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961"/>
        <w:tblW w:w="13325" w:type="dxa"/>
        <w:tblLook w:val="01E0" w:firstRow="1" w:lastRow="1" w:firstColumn="1" w:lastColumn="1" w:noHBand="0" w:noVBand="0"/>
      </w:tblPr>
      <w:tblGrid>
        <w:gridCol w:w="5954"/>
        <w:gridCol w:w="7371"/>
      </w:tblGrid>
      <w:tr w:rsidR="003D1D3E" w:rsidRPr="003D1D3E" w14:paraId="331CB571" w14:textId="77777777" w:rsidTr="002D5C5D">
        <w:trPr>
          <w:trHeight w:val="1351"/>
        </w:trPr>
        <w:tc>
          <w:tcPr>
            <w:tcW w:w="5954" w:type="dxa"/>
          </w:tcPr>
          <w:p w14:paraId="184BE607" w14:textId="77777777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color w:val="auto"/>
                <w:sz w:val="26"/>
                <w:szCs w:val="26"/>
                <w:lang w:val="vi-VN"/>
              </w:rPr>
            </w:pPr>
            <w:r w:rsidRPr="003D1D3E">
              <w:rPr>
                <w:rFonts w:eastAsia="Calibri" w:cs="Calibri"/>
                <w:color w:val="auto"/>
                <w:sz w:val="26"/>
                <w:szCs w:val="26"/>
                <w:lang w:val="vi-VN"/>
              </w:rPr>
              <w:t>PHÒNG GD&amp;ĐT ĐÔNG TRIỀU</w:t>
            </w:r>
          </w:p>
          <w:p w14:paraId="32C45896" w14:textId="77777777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b/>
                <w:bCs/>
                <w:color w:val="auto"/>
                <w:sz w:val="26"/>
                <w:szCs w:val="26"/>
                <w:lang w:val="vi-VN"/>
              </w:rPr>
            </w:pPr>
            <w:r w:rsidRPr="003D1D3E">
              <w:rPr>
                <w:rFonts w:eastAsia="Calibri" w:cs="Calibri"/>
                <w:b/>
                <w:bCs/>
                <w:noProof/>
                <w:color w:val="auto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698C96" wp14:editId="3F433CD8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210185</wp:posOffset>
                      </wp:positionV>
                      <wp:extent cx="1895475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54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15E94FF" id="Straight Connector 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95pt,16.55pt" to="221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D1D3E">
              <w:rPr>
                <w:rFonts w:eastAsia="Calibri" w:cs="Calibri"/>
                <w:b/>
                <w:bCs/>
                <w:color w:val="auto"/>
                <w:lang w:val="vi-VN"/>
              </w:rPr>
              <w:t>TRƯỜNG THCS NGUYỄN HUỆ</w:t>
            </w:r>
          </w:p>
        </w:tc>
        <w:tc>
          <w:tcPr>
            <w:tcW w:w="7371" w:type="dxa"/>
          </w:tcPr>
          <w:p w14:paraId="31873541" w14:textId="6490E2C0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b/>
                <w:bCs/>
                <w:color w:val="auto"/>
                <w:lang w:val="it-IT"/>
              </w:rPr>
            </w:pPr>
            <w:r w:rsidRPr="003D1D3E">
              <w:rPr>
                <w:rFonts w:eastAsia="Calibri" w:cs="Calibri"/>
                <w:b/>
                <w:bCs/>
                <w:color w:val="auto"/>
                <w:lang w:val="it-IT"/>
              </w:rPr>
              <w:t>MA TRẬN ĐỀ KIỂM TRA GIỮA KỲ HỌC KỲ I</w:t>
            </w:r>
            <w:r w:rsidR="00F90280" w:rsidRPr="003D1D3E">
              <w:rPr>
                <w:rFonts w:eastAsia="Calibri" w:cs="Calibri"/>
                <w:b/>
                <w:bCs/>
                <w:color w:val="auto"/>
                <w:lang w:val="it-IT"/>
              </w:rPr>
              <w:t>I</w:t>
            </w:r>
          </w:p>
          <w:p w14:paraId="2B12D262" w14:textId="7D0628C1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b/>
                <w:bCs/>
                <w:color w:val="auto"/>
                <w:lang w:val="it-IT"/>
              </w:rPr>
            </w:pPr>
            <w:r w:rsidRPr="003D1D3E">
              <w:rPr>
                <w:rFonts w:eastAsia="Calibri" w:cs="Calibri"/>
                <w:b/>
                <w:bCs/>
                <w:color w:val="auto"/>
                <w:lang w:val="it-IT"/>
              </w:rPr>
              <w:t>Môn:  Công nghệ - Lớp 8</w:t>
            </w:r>
          </w:p>
          <w:p w14:paraId="0C1DD64B" w14:textId="77777777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b/>
                <w:bCs/>
                <w:color w:val="auto"/>
                <w:lang w:val="it-IT"/>
              </w:rPr>
            </w:pPr>
            <w:r w:rsidRPr="003D1D3E">
              <w:rPr>
                <w:rFonts w:eastAsia="Calibri" w:cs="Calibri"/>
                <w:b/>
                <w:bCs/>
                <w:color w:val="auto"/>
                <w:lang w:val="it-IT"/>
              </w:rPr>
              <w:t>Năm học: 2023 - 2024</w:t>
            </w:r>
          </w:p>
          <w:p w14:paraId="6FB2A2CE" w14:textId="77777777" w:rsidR="004309C6" w:rsidRPr="003D1D3E" w:rsidRDefault="004309C6" w:rsidP="004309C6">
            <w:pPr>
              <w:spacing w:after="0" w:line="240" w:lineRule="auto"/>
              <w:jc w:val="center"/>
              <w:outlineLvl w:val="0"/>
              <w:rPr>
                <w:rFonts w:eastAsia="Calibri" w:cs="Calibri"/>
                <w:b/>
                <w:bCs/>
                <w:i/>
                <w:color w:val="auto"/>
                <w:sz w:val="26"/>
                <w:szCs w:val="26"/>
                <w:lang w:val="it-IT"/>
              </w:rPr>
            </w:pPr>
            <w:r w:rsidRPr="003D1D3E">
              <w:rPr>
                <w:rFonts w:eastAsia="Calibri" w:cs="Calibri"/>
                <w:b/>
                <w:bCs/>
                <w:i/>
                <w:color w:val="auto"/>
                <w:lang w:val="it-IT"/>
              </w:rPr>
              <w:t>Thời gian: 45 phút</w:t>
            </w:r>
            <w:r w:rsidRPr="003D1D3E">
              <w:rPr>
                <w:rFonts w:eastAsia="Calibri" w:cs="Calibri"/>
                <w:b/>
                <w:bCs/>
                <w:i/>
                <w:color w:val="auto"/>
                <w:sz w:val="26"/>
                <w:szCs w:val="26"/>
                <w:lang w:val="it-IT"/>
              </w:rPr>
              <w:t xml:space="preserve"> </w:t>
            </w:r>
          </w:p>
        </w:tc>
      </w:tr>
    </w:tbl>
    <w:p w14:paraId="19BB9214" w14:textId="094F7317" w:rsidR="00206C99" w:rsidRPr="003D1D3E" w:rsidRDefault="00206C99" w:rsidP="00F90280">
      <w:pPr>
        <w:rPr>
          <w:b/>
          <w:color w:val="auto"/>
        </w:rPr>
      </w:pPr>
    </w:p>
    <w:tbl>
      <w:tblPr>
        <w:tblW w:w="139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276"/>
        <w:gridCol w:w="1701"/>
        <w:gridCol w:w="903"/>
        <w:gridCol w:w="891"/>
        <w:gridCol w:w="903"/>
        <w:gridCol w:w="888"/>
        <w:gridCol w:w="746"/>
        <w:gridCol w:w="890"/>
        <w:gridCol w:w="943"/>
        <w:gridCol w:w="892"/>
        <w:gridCol w:w="966"/>
        <w:gridCol w:w="714"/>
        <w:gridCol w:w="875"/>
        <w:gridCol w:w="831"/>
      </w:tblGrid>
      <w:tr w:rsidR="003D1D3E" w:rsidRPr="003D1D3E" w14:paraId="2C853ACA" w14:textId="77777777" w:rsidTr="00567926">
        <w:trPr>
          <w:trHeight w:val="450"/>
          <w:jc w:val="center"/>
        </w:trPr>
        <w:tc>
          <w:tcPr>
            <w:tcW w:w="562" w:type="dxa"/>
            <w:vMerge w:val="restart"/>
          </w:tcPr>
          <w:p w14:paraId="6AD9E1F8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43BEE739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0DB94090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16EE9966" w14:textId="77777777" w:rsidR="00793A84" w:rsidRPr="003D1D3E" w:rsidRDefault="00793A84" w:rsidP="008D1622">
            <w:pPr>
              <w:pStyle w:val="TableParagraph"/>
              <w:ind w:left="127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</w:tcPr>
          <w:p w14:paraId="5A7FA3A9" w14:textId="77777777" w:rsidR="00793A84" w:rsidRPr="003D1D3E" w:rsidRDefault="00793A84" w:rsidP="008D1622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DB680C7" w14:textId="77777777" w:rsidR="00793A84" w:rsidRPr="003D1D3E" w:rsidRDefault="00793A84" w:rsidP="008D1622">
            <w:pPr>
              <w:pStyle w:val="TableParagraph"/>
              <w:spacing w:line="288" w:lineRule="auto"/>
              <w:ind w:left="249" w:right="230" w:hanging="6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pacing w:val="-6"/>
                <w:sz w:val="24"/>
                <w:szCs w:val="24"/>
              </w:rPr>
              <w:t xml:space="preserve">Nội dung </w:t>
            </w:r>
            <w:r w:rsidRPr="003D1D3E">
              <w:rPr>
                <w:b/>
                <w:spacing w:val="-7"/>
                <w:sz w:val="24"/>
                <w:szCs w:val="24"/>
              </w:rPr>
              <w:t xml:space="preserve">kiến </w:t>
            </w:r>
            <w:r w:rsidRPr="003D1D3E">
              <w:rPr>
                <w:b/>
                <w:spacing w:val="-6"/>
                <w:sz w:val="24"/>
                <w:szCs w:val="24"/>
              </w:rPr>
              <w:t>thức</w:t>
            </w:r>
          </w:p>
        </w:tc>
        <w:tc>
          <w:tcPr>
            <w:tcW w:w="1701" w:type="dxa"/>
            <w:vMerge w:val="restart"/>
          </w:tcPr>
          <w:p w14:paraId="0D775233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35992467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4F164DE5" w14:textId="77777777" w:rsidR="00793A84" w:rsidRPr="003D1D3E" w:rsidRDefault="00793A84" w:rsidP="008D1622">
            <w:pPr>
              <w:pStyle w:val="TableParagraph"/>
              <w:rPr>
                <w:b/>
                <w:sz w:val="24"/>
                <w:szCs w:val="24"/>
              </w:rPr>
            </w:pPr>
          </w:p>
          <w:p w14:paraId="25B7392A" w14:textId="77777777" w:rsidR="00793A84" w:rsidRPr="003D1D3E" w:rsidRDefault="00793A84" w:rsidP="008D1622">
            <w:pPr>
              <w:pStyle w:val="TableParagraph"/>
              <w:ind w:left="295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7056" w:type="dxa"/>
            <w:gridSpan w:val="8"/>
          </w:tcPr>
          <w:p w14:paraId="0118B41D" w14:textId="77777777" w:rsidR="00793A84" w:rsidRPr="003D1D3E" w:rsidRDefault="00793A84" w:rsidP="008D1622">
            <w:pPr>
              <w:pStyle w:val="TableParagraph"/>
              <w:spacing w:before="56"/>
              <w:ind w:left="2565" w:right="2545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2555" w:type="dxa"/>
            <w:gridSpan w:val="3"/>
          </w:tcPr>
          <w:p w14:paraId="2BC26453" w14:textId="77777777" w:rsidR="00793A84" w:rsidRPr="003D1D3E" w:rsidRDefault="00793A84" w:rsidP="008D1622">
            <w:pPr>
              <w:pStyle w:val="TableParagraph"/>
              <w:spacing w:before="56"/>
              <w:ind w:left="993" w:right="978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31" w:type="dxa"/>
            <w:vMerge w:val="restart"/>
          </w:tcPr>
          <w:p w14:paraId="5B8F88F0" w14:textId="1B600714" w:rsidR="00793A84" w:rsidRPr="003D1D3E" w:rsidRDefault="00793A84" w:rsidP="00793A84">
            <w:pPr>
              <w:pStyle w:val="TableParagraph"/>
              <w:spacing w:before="56" w:line="288" w:lineRule="auto"/>
              <w:ind w:left="227" w:hanging="116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 xml:space="preserve">% </w:t>
            </w:r>
            <w:r w:rsidRPr="003D1D3E">
              <w:rPr>
                <w:b/>
                <w:sz w:val="24"/>
                <w:szCs w:val="24"/>
                <w:lang w:val="en-US"/>
              </w:rPr>
              <w:t>T</w:t>
            </w:r>
            <w:r w:rsidRPr="003D1D3E">
              <w:rPr>
                <w:b/>
                <w:sz w:val="24"/>
                <w:szCs w:val="24"/>
              </w:rPr>
              <w:t>ổng điểm</w:t>
            </w:r>
          </w:p>
        </w:tc>
      </w:tr>
      <w:tr w:rsidR="003D1D3E" w:rsidRPr="003D1D3E" w14:paraId="5B7D6C09" w14:textId="77777777" w:rsidTr="00567926">
        <w:trPr>
          <w:trHeight w:val="453"/>
          <w:jc w:val="center"/>
        </w:trPr>
        <w:tc>
          <w:tcPr>
            <w:tcW w:w="562" w:type="dxa"/>
            <w:vMerge/>
            <w:tcBorders>
              <w:top w:val="nil"/>
            </w:tcBorders>
          </w:tcPr>
          <w:p w14:paraId="0E2D2037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439A6BC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62BE6272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94" w:type="dxa"/>
            <w:gridSpan w:val="2"/>
          </w:tcPr>
          <w:p w14:paraId="3CD39BD6" w14:textId="77777777" w:rsidR="00793A84" w:rsidRPr="003D1D3E" w:rsidRDefault="00793A84" w:rsidP="008D1622">
            <w:pPr>
              <w:pStyle w:val="TableParagraph"/>
              <w:spacing w:before="59"/>
              <w:ind w:left="427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791" w:type="dxa"/>
            <w:gridSpan w:val="2"/>
          </w:tcPr>
          <w:p w14:paraId="1D0E3437" w14:textId="77777777" w:rsidR="00793A84" w:rsidRPr="003D1D3E" w:rsidRDefault="00793A84" w:rsidP="008D1622">
            <w:pPr>
              <w:pStyle w:val="TableParagraph"/>
              <w:spacing w:before="59"/>
              <w:ind w:left="349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636" w:type="dxa"/>
            <w:gridSpan w:val="2"/>
          </w:tcPr>
          <w:p w14:paraId="44F5E2CB" w14:textId="77777777" w:rsidR="00793A84" w:rsidRPr="003D1D3E" w:rsidRDefault="00793A84" w:rsidP="008D1622">
            <w:pPr>
              <w:pStyle w:val="TableParagraph"/>
              <w:spacing w:before="59"/>
              <w:ind w:left="344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835" w:type="dxa"/>
            <w:gridSpan w:val="2"/>
          </w:tcPr>
          <w:p w14:paraId="280A6428" w14:textId="77777777" w:rsidR="00793A84" w:rsidRPr="003D1D3E" w:rsidRDefault="00793A84" w:rsidP="008D1622">
            <w:pPr>
              <w:pStyle w:val="TableParagraph"/>
              <w:spacing w:before="59"/>
              <w:ind w:left="256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Vận dụng cao</w:t>
            </w:r>
          </w:p>
        </w:tc>
        <w:tc>
          <w:tcPr>
            <w:tcW w:w="1680" w:type="dxa"/>
            <w:gridSpan w:val="2"/>
          </w:tcPr>
          <w:p w14:paraId="31B12747" w14:textId="77777777" w:rsidR="00793A84" w:rsidRPr="003D1D3E" w:rsidRDefault="00793A84" w:rsidP="008D1622">
            <w:pPr>
              <w:pStyle w:val="TableParagraph"/>
              <w:spacing w:before="59"/>
              <w:ind w:left="524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75" w:type="dxa"/>
            <w:vMerge w:val="restart"/>
          </w:tcPr>
          <w:p w14:paraId="743C92FA" w14:textId="77777777" w:rsidR="00793A84" w:rsidRPr="003D1D3E" w:rsidRDefault="00793A84" w:rsidP="008D1622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52DF65E6" w14:textId="77777777" w:rsidR="00793A84" w:rsidRPr="003D1D3E" w:rsidRDefault="00793A84" w:rsidP="008D1622">
            <w:pPr>
              <w:pStyle w:val="TableParagraph"/>
              <w:spacing w:before="1" w:line="288" w:lineRule="auto"/>
              <w:ind w:left="111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Thời gian (phút)</w:t>
            </w:r>
          </w:p>
        </w:tc>
        <w:tc>
          <w:tcPr>
            <w:tcW w:w="831" w:type="dxa"/>
            <w:vMerge/>
            <w:tcBorders>
              <w:top w:val="nil"/>
            </w:tcBorders>
          </w:tcPr>
          <w:p w14:paraId="5F5503BE" w14:textId="77777777" w:rsidR="00793A84" w:rsidRPr="003D1D3E" w:rsidRDefault="00793A84" w:rsidP="00793A84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D1D3E" w:rsidRPr="003D1D3E" w14:paraId="26D92F05" w14:textId="77777777" w:rsidTr="00567926">
        <w:trPr>
          <w:trHeight w:val="1113"/>
          <w:jc w:val="center"/>
        </w:trPr>
        <w:tc>
          <w:tcPr>
            <w:tcW w:w="562" w:type="dxa"/>
            <w:vMerge/>
            <w:tcBorders>
              <w:top w:val="nil"/>
            </w:tcBorders>
          </w:tcPr>
          <w:p w14:paraId="75A67134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0D51D33A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17210AF3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03" w:type="dxa"/>
          </w:tcPr>
          <w:p w14:paraId="69ADCC90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B8DAAAC" w14:textId="77777777" w:rsidR="00793A84" w:rsidRPr="003D1D3E" w:rsidRDefault="00793A84" w:rsidP="008D1622">
            <w:pPr>
              <w:pStyle w:val="TableParagraph"/>
              <w:spacing w:before="1"/>
              <w:ind w:left="88" w:right="70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91" w:type="dxa"/>
          </w:tcPr>
          <w:p w14:paraId="14D953B7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3" w:firstLine="72"/>
              <w:rPr>
                <w:b/>
                <w:sz w:val="24"/>
                <w:szCs w:val="24"/>
              </w:rPr>
            </w:pPr>
            <w:r w:rsidRPr="003D1D3E">
              <w:rPr>
                <w:b/>
                <w:spacing w:val="-7"/>
                <w:sz w:val="24"/>
                <w:szCs w:val="24"/>
              </w:rPr>
              <w:t>Thời gian (Phút)</w:t>
            </w:r>
          </w:p>
        </w:tc>
        <w:tc>
          <w:tcPr>
            <w:tcW w:w="903" w:type="dxa"/>
          </w:tcPr>
          <w:p w14:paraId="706D550A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2D645E5D" w14:textId="77777777" w:rsidR="00793A84" w:rsidRPr="003D1D3E" w:rsidRDefault="00793A84" w:rsidP="008D1622">
            <w:pPr>
              <w:pStyle w:val="TableParagraph"/>
              <w:spacing w:before="1"/>
              <w:ind w:left="80" w:right="80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88" w:type="dxa"/>
          </w:tcPr>
          <w:p w14:paraId="7E84E7D4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37" w:right="123" w:firstLine="72"/>
              <w:rPr>
                <w:b/>
                <w:sz w:val="24"/>
                <w:szCs w:val="24"/>
              </w:rPr>
            </w:pPr>
            <w:r w:rsidRPr="003D1D3E">
              <w:rPr>
                <w:b/>
                <w:spacing w:val="-7"/>
                <w:sz w:val="24"/>
                <w:szCs w:val="24"/>
              </w:rPr>
              <w:t>Thời gian (Phút)</w:t>
            </w:r>
          </w:p>
        </w:tc>
        <w:tc>
          <w:tcPr>
            <w:tcW w:w="746" w:type="dxa"/>
          </w:tcPr>
          <w:p w14:paraId="4BBEAC3F" w14:textId="77777777" w:rsidR="00793A84" w:rsidRPr="003D1D3E" w:rsidRDefault="00793A84" w:rsidP="008D1622">
            <w:pPr>
              <w:pStyle w:val="TableParagraph"/>
              <w:spacing w:before="222" w:line="288" w:lineRule="auto"/>
              <w:ind w:left="197" w:firstLine="52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90" w:type="dxa"/>
          </w:tcPr>
          <w:p w14:paraId="6CE2CD04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2" w:firstLine="72"/>
              <w:rPr>
                <w:b/>
                <w:sz w:val="24"/>
                <w:szCs w:val="24"/>
              </w:rPr>
            </w:pPr>
            <w:r w:rsidRPr="003D1D3E">
              <w:rPr>
                <w:b/>
                <w:spacing w:val="-7"/>
                <w:sz w:val="24"/>
                <w:szCs w:val="24"/>
              </w:rPr>
              <w:t>Thời gian (Phút)</w:t>
            </w:r>
          </w:p>
        </w:tc>
        <w:tc>
          <w:tcPr>
            <w:tcW w:w="943" w:type="dxa"/>
          </w:tcPr>
          <w:p w14:paraId="53E01461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67AA5E1" w14:textId="77777777" w:rsidR="00793A84" w:rsidRPr="003D1D3E" w:rsidRDefault="00793A84" w:rsidP="008D1622">
            <w:pPr>
              <w:pStyle w:val="TableParagraph"/>
              <w:spacing w:before="1"/>
              <w:ind w:left="112" w:right="107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Số CH</w:t>
            </w:r>
          </w:p>
        </w:tc>
        <w:tc>
          <w:tcPr>
            <w:tcW w:w="892" w:type="dxa"/>
          </w:tcPr>
          <w:p w14:paraId="3A3A7E02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4" w:right="120" w:firstLine="69"/>
              <w:rPr>
                <w:b/>
                <w:sz w:val="24"/>
                <w:szCs w:val="24"/>
              </w:rPr>
            </w:pPr>
            <w:r w:rsidRPr="003D1D3E">
              <w:rPr>
                <w:b/>
                <w:spacing w:val="-7"/>
                <w:sz w:val="24"/>
                <w:szCs w:val="24"/>
              </w:rPr>
              <w:t>Thời gian (Phút)</w:t>
            </w:r>
          </w:p>
        </w:tc>
        <w:tc>
          <w:tcPr>
            <w:tcW w:w="966" w:type="dxa"/>
          </w:tcPr>
          <w:p w14:paraId="7100E153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49D11BBF" w14:textId="77777777" w:rsidR="00793A84" w:rsidRPr="003D1D3E" w:rsidRDefault="00793A84" w:rsidP="008D1622">
            <w:pPr>
              <w:pStyle w:val="TableParagraph"/>
              <w:spacing w:before="1"/>
              <w:ind w:left="298" w:right="284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714" w:type="dxa"/>
          </w:tcPr>
          <w:p w14:paraId="76224C1E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CCF2405" w14:textId="77777777" w:rsidR="00793A84" w:rsidRPr="003D1D3E" w:rsidRDefault="00793A84" w:rsidP="008D1622">
            <w:pPr>
              <w:pStyle w:val="TableParagraph"/>
              <w:spacing w:before="1"/>
              <w:ind w:left="176" w:right="166"/>
              <w:jc w:val="center"/>
              <w:rPr>
                <w:b/>
                <w:sz w:val="24"/>
                <w:szCs w:val="24"/>
              </w:rPr>
            </w:pPr>
            <w:r w:rsidRPr="003D1D3E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875" w:type="dxa"/>
            <w:vMerge/>
            <w:tcBorders>
              <w:top w:val="nil"/>
            </w:tcBorders>
          </w:tcPr>
          <w:p w14:paraId="51A596E0" w14:textId="77777777" w:rsidR="00793A84" w:rsidRPr="003D1D3E" w:rsidRDefault="00793A84" w:rsidP="008D162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5899FF04" w14:textId="77777777" w:rsidR="00793A84" w:rsidRPr="003D1D3E" w:rsidRDefault="00793A84" w:rsidP="00793A84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3D1D3E" w:rsidRPr="003D1D3E" w14:paraId="6A6C5E98" w14:textId="77777777" w:rsidTr="00567926">
        <w:trPr>
          <w:trHeight w:val="801"/>
          <w:jc w:val="center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74EDA23D" w14:textId="564CCE68" w:rsidR="00793A84" w:rsidRPr="003D1D3E" w:rsidRDefault="00567926" w:rsidP="008D1622">
            <w:pPr>
              <w:jc w:val="center"/>
              <w:rPr>
                <w:color w:val="auto"/>
                <w:sz w:val="24"/>
                <w:szCs w:val="24"/>
              </w:rPr>
            </w:pPr>
            <w:r w:rsidRPr="003D1D3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14:paraId="04E7813D" w14:textId="4055AE58" w:rsidR="00567926" w:rsidRPr="003D1D3E" w:rsidRDefault="00567926" w:rsidP="00567926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 xml:space="preserve">Chương II </w:t>
            </w:r>
          </w:p>
          <w:p w14:paraId="5B75ECAE" w14:textId="42D6D032" w:rsidR="00793A84" w:rsidRPr="003D1D3E" w:rsidRDefault="00567926" w:rsidP="008D1622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Cơ khí</w:t>
            </w:r>
          </w:p>
        </w:tc>
        <w:tc>
          <w:tcPr>
            <w:tcW w:w="1701" w:type="dxa"/>
            <w:tcBorders>
              <w:top w:val="nil"/>
            </w:tcBorders>
          </w:tcPr>
          <w:p w14:paraId="5605A60D" w14:textId="3FE94924" w:rsidR="00793A84" w:rsidRPr="003D1D3E" w:rsidRDefault="00567926" w:rsidP="008D1622">
            <w:pPr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i/>
                <w:iCs/>
                <w:color w:val="auto"/>
                <w:sz w:val="24"/>
                <w:szCs w:val="24"/>
              </w:rPr>
              <w:t>1. Gia công cơ khí bằng tay</w:t>
            </w:r>
          </w:p>
        </w:tc>
        <w:tc>
          <w:tcPr>
            <w:tcW w:w="903" w:type="dxa"/>
          </w:tcPr>
          <w:p w14:paraId="31C02E92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1" w:type="dxa"/>
          </w:tcPr>
          <w:p w14:paraId="34C75575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1,5</w:t>
            </w:r>
          </w:p>
        </w:tc>
        <w:tc>
          <w:tcPr>
            <w:tcW w:w="903" w:type="dxa"/>
          </w:tcPr>
          <w:p w14:paraId="5E2628BE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14:paraId="78F5E68C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746" w:type="dxa"/>
          </w:tcPr>
          <w:p w14:paraId="0C9A8DC9" w14:textId="77777777" w:rsidR="00793A84" w:rsidRPr="003D1D3E" w:rsidRDefault="00793A84" w:rsidP="008D1622">
            <w:pPr>
              <w:pStyle w:val="TableParagraph"/>
              <w:spacing w:before="222" w:line="288" w:lineRule="auto"/>
              <w:ind w:left="197" w:firstLine="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14:paraId="203E147D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43" w:type="dxa"/>
          </w:tcPr>
          <w:p w14:paraId="08A4C94B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</w:tcPr>
          <w:p w14:paraId="34CAF978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4" w:right="120" w:firstLine="69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66" w:type="dxa"/>
          </w:tcPr>
          <w:p w14:paraId="69D14569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14" w:type="dxa"/>
          </w:tcPr>
          <w:p w14:paraId="1C60BEAA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14:paraId="467F3A5A" w14:textId="77777777" w:rsidR="00793A84" w:rsidRPr="003D1D3E" w:rsidRDefault="00793A84" w:rsidP="008D1622">
            <w:pPr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1,5</w:t>
            </w:r>
          </w:p>
        </w:tc>
        <w:tc>
          <w:tcPr>
            <w:tcW w:w="831" w:type="dxa"/>
            <w:tcBorders>
              <w:top w:val="nil"/>
            </w:tcBorders>
          </w:tcPr>
          <w:p w14:paraId="19EE6A2F" w14:textId="77777777" w:rsidR="00793A84" w:rsidRPr="003D1D3E" w:rsidRDefault="00793A84" w:rsidP="00793A8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5</w:t>
            </w:r>
          </w:p>
        </w:tc>
      </w:tr>
      <w:tr w:rsidR="003D1D3E" w:rsidRPr="003D1D3E" w14:paraId="5B34AC23" w14:textId="77777777" w:rsidTr="00567926">
        <w:trPr>
          <w:trHeight w:val="817"/>
          <w:jc w:val="center"/>
        </w:trPr>
        <w:tc>
          <w:tcPr>
            <w:tcW w:w="562" w:type="dxa"/>
            <w:vMerge/>
            <w:vAlign w:val="center"/>
          </w:tcPr>
          <w:p w14:paraId="5A75DF09" w14:textId="77777777" w:rsidR="00793A84" w:rsidRPr="003D1D3E" w:rsidRDefault="00793A84" w:rsidP="008D1622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6FA32BC" w14:textId="77777777" w:rsidR="00793A84" w:rsidRPr="003D1D3E" w:rsidRDefault="00793A84" w:rsidP="008D1622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77947A9" w14:textId="4C306D4C" w:rsidR="00793A84" w:rsidRPr="003D1D3E" w:rsidRDefault="00567926" w:rsidP="008D1622">
            <w:pPr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i/>
                <w:iCs/>
                <w:color w:val="auto"/>
                <w:sz w:val="24"/>
                <w:szCs w:val="24"/>
              </w:rPr>
              <w:t>2. Ngành nghề trong lĩnh vực cơ khí</w:t>
            </w:r>
          </w:p>
        </w:tc>
        <w:tc>
          <w:tcPr>
            <w:tcW w:w="903" w:type="dxa"/>
          </w:tcPr>
          <w:p w14:paraId="02BF17DB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1" w:type="dxa"/>
          </w:tcPr>
          <w:p w14:paraId="7802F0F7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1,5</w:t>
            </w:r>
          </w:p>
        </w:tc>
        <w:tc>
          <w:tcPr>
            <w:tcW w:w="903" w:type="dxa"/>
          </w:tcPr>
          <w:p w14:paraId="23E32DB8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8" w:type="dxa"/>
          </w:tcPr>
          <w:p w14:paraId="5D5DAB4E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746" w:type="dxa"/>
          </w:tcPr>
          <w:p w14:paraId="6D81C9C4" w14:textId="77777777" w:rsidR="00793A84" w:rsidRPr="003D1D3E" w:rsidRDefault="00793A84" w:rsidP="008D1622">
            <w:pPr>
              <w:pStyle w:val="TableParagraph"/>
              <w:spacing w:before="222" w:line="288" w:lineRule="auto"/>
              <w:ind w:left="197" w:firstLine="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14:paraId="27265CC4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43" w:type="dxa"/>
          </w:tcPr>
          <w:p w14:paraId="05C188B9" w14:textId="77777777" w:rsidR="00793A84" w:rsidRPr="003D1D3E" w:rsidRDefault="00793A84" w:rsidP="008D1622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2" w:type="dxa"/>
          </w:tcPr>
          <w:p w14:paraId="6CA6D98D" w14:textId="77777777" w:rsidR="00793A84" w:rsidRPr="003D1D3E" w:rsidRDefault="00793A84" w:rsidP="008D1622">
            <w:pPr>
              <w:pStyle w:val="TableParagraph"/>
              <w:spacing w:before="56" w:line="288" w:lineRule="auto"/>
              <w:ind w:left="144" w:right="120" w:firstLine="69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5,0</w:t>
            </w:r>
          </w:p>
        </w:tc>
        <w:tc>
          <w:tcPr>
            <w:tcW w:w="966" w:type="dxa"/>
          </w:tcPr>
          <w:p w14:paraId="57F4E6D7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14" w:type="dxa"/>
          </w:tcPr>
          <w:p w14:paraId="6948A03E" w14:textId="77777777" w:rsidR="00793A84" w:rsidRPr="003D1D3E" w:rsidRDefault="00793A84" w:rsidP="008D1622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75" w:type="dxa"/>
            <w:tcBorders>
              <w:top w:val="nil"/>
            </w:tcBorders>
          </w:tcPr>
          <w:p w14:paraId="22385812" w14:textId="77777777" w:rsidR="00793A84" w:rsidRPr="003D1D3E" w:rsidRDefault="00793A84" w:rsidP="008D1622">
            <w:pPr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6,5</w:t>
            </w:r>
          </w:p>
        </w:tc>
        <w:tc>
          <w:tcPr>
            <w:tcW w:w="831" w:type="dxa"/>
            <w:tcBorders>
              <w:top w:val="nil"/>
            </w:tcBorders>
          </w:tcPr>
          <w:p w14:paraId="66977371" w14:textId="77777777" w:rsidR="00793A84" w:rsidRPr="003D1D3E" w:rsidRDefault="00793A84" w:rsidP="00793A84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15</w:t>
            </w:r>
          </w:p>
        </w:tc>
      </w:tr>
      <w:tr w:rsidR="003D1D3E" w:rsidRPr="003D1D3E" w14:paraId="7EEE5FB0" w14:textId="77777777" w:rsidTr="00567926">
        <w:trPr>
          <w:trHeight w:val="419"/>
          <w:jc w:val="center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0EBC9EBF" w14:textId="56118E07" w:rsidR="00567926" w:rsidRPr="003D1D3E" w:rsidRDefault="00567926" w:rsidP="00567926">
            <w:pPr>
              <w:jc w:val="center"/>
              <w:rPr>
                <w:color w:val="auto"/>
                <w:sz w:val="24"/>
                <w:szCs w:val="24"/>
              </w:rPr>
            </w:pPr>
            <w:r w:rsidRPr="003D1D3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14:paraId="6A9DEAE3" w14:textId="522E8B46" w:rsidR="00567926" w:rsidRPr="003D1D3E" w:rsidRDefault="00567926" w:rsidP="00567926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 xml:space="preserve">Chương III </w:t>
            </w:r>
          </w:p>
          <w:p w14:paraId="7522CBAB" w14:textId="0852C6B6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An toàn điện</w:t>
            </w:r>
          </w:p>
        </w:tc>
        <w:tc>
          <w:tcPr>
            <w:tcW w:w="1701" w:type="dxa"/>
            <w:tcBorders>
              <w:top w:val="nil"/>
            </w:tcBorders>
          </w:tcPr>
          <w:p w14:paraId="52EC477F" w14:textId="516C555A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i/>
                <w:iCs/>
                <w:color w:val="auto"/>
                <w:sz w:val="24"/>
                <w:szCs w:val="24"/>
              </w:rPr>
              <w:t>1. Nguyên nhân gây tai nạn điện</w:t>
            </w:r>
          </w:p>
        </w:tc>
        <w:tc>
          <w:tcPr>
            <w:tcW w:w="903" w:type="dxa"/>
          </w:tcPr>
          <w:p w14:paraId="4D7FAE06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1" w:type="dxa"/>
          </w:tcPr>
          <w:p w14:paraId="364402AF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1,5</w:t>
            </w:r>
          </w:p>
        </w:tc>
        <w:tc>
          <w:tcPr>
            <w:tcW w:w="903" w:type="dxa"/>
          </w:tcPr>
          <w:p w14:paraId="6A27B9A1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88" w:type="dxa"/>
          </w:tcPr>
          <w:p w14:paraId="11094F53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9,0</w:t>
            </w:r>
          </w:p>
        </w:tc>
        <w:tc>
          <w:tcPr>
            <w:tcW w:w="746" w:type="dxa"/>
          </w:tcPr>
          <w:p w14:paraId="2D34E3F7" w14:textId="77777777" w:rsidR="00567926" w:rsidRPr="003D1D3E" w:rsidRDefault="00567926" w:rsidP="00567926">
            <w:pPr>
              <w:pStyle w:val="TableParagraph"/>
              <w:spacing w:before="222" w:line="288" w:lineRule="auto"/>
              <w:ind w:left="197" w:firstLine="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14:paraId="611A5923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43" w:type="dxa"/>
          </w:tcPr>
          <w:p w14:paraId="4ADA8ED2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14:paraId="3DA5F8D6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4" w:right="120" w:firstLine="69"/>
              <w:rPr>
                <w:b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966" w:type="dxa"/>
          </w:tcPr>
          <w:p w14:paraId="23480ED3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714" w:type="dxa"/>
          </w:tcPr>
          <w:p w14:paraId="1E6D6967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14:paraId="66716976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10,5</w:t>
            </w:r>
          </w:p>
        </w:tc>
        <w:tc>
          <w:tcPr>
            <w:tcW w:w="831" w:type="dxa"/>
            <w:tcBorders>
              <w:top w:val="nil"/>
            </w:tcBorders>
          </w:tcPr>
          <w:p w14:paraId="27E7B3ED" w14:textId="77777777" w:rsidR="00567926" w:rsidRPr="003D1D3E" w:rsidRDefault="00567926" w:rsidP="0056792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20</w:t>
            </w:r>
          </w:p>
        </w:tc>
      </w:tr>
      <w:tr w:rsidR="003D1D3E" w:rsidRPr="003D1D3E" w14:paraId="662DFF43" w14:textId="77777777" w:rsidTr="00567926">
        <w:trPr>
          <w:trHeight w:val="583"/>
          <w:jc w:val="center"/>
        </w:trPr>
        <w:tc>
          <w:tcPr>
            <w:tcW w:w="562" w:type="dxa"/>
            <w:vMerge/>
          </w:tcPr>
          <w:p w14:paraId="19D9E5EA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75608F7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AA2C619" w14:textId="317426DD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i/>
                <w:iCs/>
                <w:color w:val="auto"/>
                <w:sz w:val="24"/>
                <w:szCs w:val="24"/>
              </w:rPr>
              <w:t>2. Biện pháp an toàn điện</w:t>
            </w:r>
          </w:p>
        </w:tc>
        <w:tc>
          <w:tcPr>
            <w:tcW w:w="903" w:type="dxa"/>
          </w:tcPr>
          <w:p w14:paraId="719662CE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91" w:type="dxa"/>
          </w:tcPr>
          <w:p w14:paraId="31595BBE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4,5</w:t>
            </w:r>
          </w:p>
        </w:tc>
        <w:tc>
          <w:tcPr>
            <w:tcW w:w="903" w:type="dxa"/>
          </w:tcPr>
          <w:p w14:paraId="4C2158DF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88" w:type="dxa"/>
          </w:tcPr>
          <w:p w14:paraId="365B3C7A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6,0</w:t>
            </w:r>
          </w:p>
        </w:tc>
        <w:tc>
          <w:tcPr>
            <w:tcW w:w="746" w:type="dxa"/>
          </w:tcPr>
          <w:p w14:paraId="652BE983" w14:textId="77777777" w:rsidR="00567926" w:rsidRPr="003D1D3E" w:rsidRDefault="00567926" w:rsidP="00567926">
            <w:pPr>
              <w:pStyle w:val="TableParagraph"/>
              <w:spacing w:before="222" w:line="288" w:lineRule="auto"/>
              <w:ind w:left="197" w:firstLine="52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0" w:type="dxa"/>
          </w:tcPr>
          <w:p w14:paraId="60AA3495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10</w:t>
            </w:r>
          </w:p>
        </w:tc>
        <w:tc>
          <w:tcPr>
            <w:tcW w:w="943" w:type="dxa"/>
          </w:tcPr>
          <w:p w14:paraId="7CB02AD7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14:paraId="0D687DD5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4" w:right="120" w:firstLine="69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66" w:type="dxa"/>
          </w:tcPr>
          <w:p w14:paraId="7CB01470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14" w:type="dxa"/>
          </w:tcPr>
          <w:p w14:paraId="0A0D1882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75" w:type="dxa"/>
            <w:tcBorders>
              <w:top w:val="nil"/>
            </w:tcBorders>
          </w:tcPr>
          <w:p w14:paraId="3371E49B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20,5</w:t>
            </w:r>
          </w:p>
        </w:tc>
        <w:tc>
          <w:tcPr>
            <w:tcW w:w="831" w:type="dxa"/>
            <w:tcBorders>
              <w:top w:val="nil"/>
            </w:tcBorders>
          </w:tcPr>
          <w:p w14:paraId="335BDCAF" w14:textId="77777777" w:rsidR="00567926" w:rsidRPr="003D1D3E" w:rsidRDefault="00567926" w:rsidP="0056792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45</w:t>
            </w:r>
          </w:p>
        </w:tc>
      </w:tr>
      <w:tr w:rsidR="003D1D3E" w:rsidRPr="003D1D3E" w14:paraId="453B3670" w14:textId="77777777" w:rsidTr="00567926">
        <w:trPr>
          <w:trHeight w:val="767"/>
          <w:jc w:val="center"/>
        </w:trPr>
        <w:tc>
          <w:tcPr>
            <w:tcW w:w="562" w:type="dxa"/>
            <w:vMerge/>
          </w:tcPr>
          <w:p w14:paraId="0DA69771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B0C8552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A636844" w14:textId="7B6C645A" w:rsidR="00567926" w:rsidRPr="003D1D3E" w:rsidRDefault="00567926" w:rsidP="00567926">
            <w:pPr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i/>
                <w:iCs/>
                <w:color w:val="auto"/>
                <w:sz w:val="24"/>
                <w:szCs w:val="24"/>
              </w:rPr>
              <w:t>3. Sơ cứu người bị tai nạn điện</w:t>
            </w:r>
          </w:p>
        </w:tc>
        <w:tc>
          <w:tcPr>
            <w:tcW w:w="903" w:type="dxa"/>
          </w:tcPr>
          <w:p w14:paraId="12A3CB81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1" w:type="dxa"/>
          </w:tcPr>
          <w:p w14:paraId="30C2BC53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3,0</w:t>
            </w:r>
          </w:p>
        </w:tc>
        <w:tc>
          <w:tcPr>
            <w:tcW w:w="903" w:type="dxa"/>
          </w:tcPr>
          <w:p w14:paraId="39BF994A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14:paraId="06687D42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37" w:right="123" w:firstLine="72"/>
              <w:jc w:val="center"/>
              <w:rPr>
                <w:b/>
                <w:spacing w:val="-7"/>
                <w:sz w:val="24"/>
                <w:szCs w:val="24"/>
                <w:lang w:val="en-US"/>
              </w:rPr>
            </w:pPr>
            <w:r w:rsidRPr="003D1D3E">
              <w:rPr>
                <w:b/>
                <w:spacing w:val="-7"/>
                <w:sz w:val="24"/>
                <w:szCs w:val="24"/>
                <w:lang w:val="en-US"/>
              </w:rPr>
              <w:t>3.0</w:t>
            </w:r>
          </w:p>
        </w:tc>
        <w:tc>
          <w:tcPr>
            <w:tcW w:w="746" w:type="dxa"/>
          </w:tcPr>
          <w:p w14:paraId="719A0A7D" w14:textId="77777777" w:rsidR="00567926" w:rsidRPr="003D1D3E" w:rsidRDefault="00567926" w:rsidP="00567926">
            <w:pPr>
              <w:pStyle w:val="TableParagraph"/>
              <w:spacing w:before="222" w:line="288" w:lineRule="auto"/>
              <w:ind w:left="197" w:firstLine="5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dxa"/>
          </w:tcPr>
          <w:p w14:paraId="3D91627C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0" w:right="122" w:firstLine="72"/>
              <w:jc w:val="center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43" w:type="dxa"/>
          </w:tcPr>
          <w:p w14:paraId="0D7BF94E" w14:textId="77777777" w:rsidR="00567926" w:rsidRPr="003D1D3E" w:rsidRDefault="00567926" w:rsidP="00567926">
            <w:pPr>
              <w:pStyle w:val="TableParagraph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14:paraId="6817D909" w14:textId="77777777" w:rsidR="00567926" w:rsidRPr="003D1D3E" w:rsidRDefault="00567926" w:rsidP="00567926">
            <w:pPr>
              <w:pStyle w:val="TableParagraph"/>
              <w:spacing w:before="56" w:line="288" w:lineRule="auto"/>
              <w:ind w:left="144" w:right="120" w:firstLine="69"/>
              <w:rPr>
                <w:b/>
                <w:spacing w:val="-7"/>
                <w:sz w:val="24"/>
                <w:szCs w:val="24"/>
              </w:rPr>
            </w:pPr>
          </w:p>
        </w:tc>
        <w:tc>
          <w:tcPr>
            <w:tcW w:w="966" w:type="dxa"/>
          </w:tcPr>
          <w:p w14:paraId="75EE14D8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  <w:lang w:val="en-US"/>
              </w:rPr>
            </w:pPr>
            <w:r w:rsidRPr="003D1D3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714" w:type="dxa"/>
          </w:tcPr>
          <w:p w14:paraId="49A295DC" w14:textId="77777777" w:rsidR="00567926" w:rsidRPr="003D1D3E" w:rsidRDefault="00567926" w:rsidP="0056792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</w:tcBorders>
          </w:tcPr>
          <w:p w14:paraId="7D5BE844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6,0</w:t>
            </w:r>
          </w:p>
        </w:tc>
        <w:tc>
          <w:tcPr>
            <w:tcW w:w="831" w:type="dxa"/>
            <w:tcBorders>
              <w:top w:val="nil"/>
            </w:tcBorders>
          </w:tcPr>
          <w:p w14:paraId="49EA869E" w14:textId="77777777" w:rsidR="00567926" w:rsidRPr="003D1D3E" w:rsidRDefault="00567926" w:rsidP="0056792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15</w:t>
            </w:r>
          </w:p>
        </w:tc>
      </w:tr>
      <w:tr w:rsidR="003D1D3E" w:rsidRPr="003D1D3E" w14:paraId="1940DED7" w14:textId="77777777" w:rsidTr="00567926">
        <w:trPr>
          <w:trHeight w:val="453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</w:tcBorders>
          </w:tcPr>
          <w:p w14:paraId="0BA434C4" w14:textId="77777777" w:rsidR="00567926" w:rsidRPr="003D1D3E" w:rsidRDefault="00567926" w:rsidP="00567926">
            <w:pPr>
              <w:pStyle w:val="TableParagraph"/>
              <w:spacing w:before="56"/>
              <w:ind w:left="108"/>
              <w:rPr>
                <w:b/>
                <w:i/>
                <w:sz w:val="24"/>
                <w:szCs w:val="24"/>
              </w:rPr>
            </w:pPr>
            <w:r w:rsidRPr="003D1D3E">
              <w:rPr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903" w:type="dxa"/>
          </w:tcPr>
          <w:p w14:paraId="35890105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891" w:type="dxa"/>
          </w:tcPr>
          <w:p w14:paraId="63F8F109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903" w:type="dxa"/>
          </w:tcPr>
          <w:p w14:paraId="6043C667" w14:textId="77777777" w:rsidR="00567926" w:rsidRPr="003D1D3E" w:rsidRDefault="00567926" w:rsidP="00567926">
            <w:pPr>
              <w:pStyle w:val="Other0"/>
              <w:spacing w:line="240" w:lineRule="auto"/>
              <w:ind w:firstLine="280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14:paraId="231F38FC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746" w:type="dxa"/>
          </w:tcPr>
          <w:p w14:paraId="7FD9CDAC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14:paraId="61B42D2D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43" w:type="dxa"/>
          </w:tcPr>
          <w:p w14:paraId="5836148D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892" w:type="dxa"/>
          </w:tcPr>
          <w:p w14:paraId="2DBF5312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966" w:type="dxa"/>
          </w:tcPr>
          <w:p w14:paraId="1FE297F5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14</w:t>
            </w:r>
          </w:p>
        </w:tc>
        <w:tc>
          <w:tcPr>
            <w:tcW w:w="714" w:type="dxa"/>
          </w:tcPr>
          <w:p w14:paraId="52EC513E" w14:textId="77777777" w:rsidR="00567926" w:rsidRPr="003D1D3E" w:rsidRDefault="00567926" w:rsidP="00567926">
            <w:pPr>
              <w:pStyle w:val="Other0"/>
              <w:spacing w:line="240" w:lineRule="auto"/>
              <w:ind w:firstLine="260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875" w:type="dxa"/>
          </w:tcPr>
          <w:p w14:paraId="4EF59D0D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45</w:t>
            </w:r>
          </w:p>
        </w:tc>
        <w:tc>
          <w:tcPr>
            <w:tcW w:w="831" w:type="dxa"/>
          </w:tcPr>
          <w:p w14:paraId="3F96DA48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100</w:t>
            </w:r>
          </w:p>
        </w:tc>
      </w:tr>
      <w:tr w:rsidR="003D1D3E" w:rsidRPr="003D1D3E" w14:paraId="60D38AE0" w14:textId="77777777" w:rsidTr="00567926">
        <w:trPr>
          <w:trHeight w:val="453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</w:tcBorders>
          </w:tcPr>
          <w:p w14:paraId="68B19A0C" w14:textId="77777777" w:rsidR="00567926" w:rsidRPr="003D1D3E" w:rsidRDefault="00567926" w:rsidP="00567926">
            <w:pPr>
              <w:pStyle w:val="Other0"/>
              <w:spacing w:before="59"/>
              <w:ind w:left="108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Tỉ lệ (%)</w:t>
            </w:r>
          </w:p>
        </w:tc>
        <w:tc>
          <w:tcPr>
            <w:tcW w:w="1794" w:type="dxa"/>
            <w:gridSpan w:val="2"/>
            <w:vAlign w:val="center"/>
          </w:tcPr>
          <w:p w14:paraId="006FA431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1791" w:type="dxa"/>
            <w:gridSpan w:val="2"/>
            <w:vAlign w:val="center"/>
          </w:tcPr>
          <w:p w14:paraId="55FA9982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30</w:t>
            </w:r>
          </w:p>
        </w:tc>
        <w:tc>
          <w:tcPr>
            <w:tcW w:w="1636" w:type="dxa"/>
            <w:gridSpan w:val="2"/>
            <w:vAlign w:val="center"/>
          </w:tcPr>
          <w:p w14:paraId="09DFE26D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20</w:t>
            </w:r>
          </w:p>
        </w:tc>
        <w:tc>
          <w:tcPr>
            <w:tcW w:w="1835" w:type="dxa"/>
            <w:gridSpan w:val="2"/>
            <w:vAlign w:val="center"/>
          </w:tcPr>
          <w:p w14:paraId="6CFE3880" w14:textId="77777777" w:rsidR="00567926" w:rsidRPr="003D1D3E" w:rsidRDefault="00567926" w:rsidP="00567926">
            <w:pPr>
              <w:pStyle w:val="Other0"/>
              <w:spacing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966" w:type="dxa"/>
          </w:tcPr>
          <w:p w14:paraId="6FCA7C96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14" w:type="dxa"/>
          </w:tcPr>
          <w:p w14:paraId="461A6A85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</w:tcPr>
          <w:p w14:paraId="7E755D09" w14:textId="77777777" w:rsidR="00567926" w:rsidRPr="003D1D3E" w:rsidRDefault="00567926" w:rsidP="00567926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31" w:type="dxa"/>
          </w:tcPr>
          <w:p w14:paraId="777F119C" w14:textId="77777777" w:rsidR="00567926" w:rsidRPr="003D1D3E" w:rsidRDefault="00567926" w:rsidP="00567926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3D1D3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  <w:tr w:rsidR="003D1D3E" w:rsidRPr="003D1D3E" w14:paraId="307E2D34" w14:textId="77777777" w:rsidTr="00567926">
        <w:trPr>
          <w:trHeight w:val="453"/>
          <w:jc w:val="center"/>
        </w:trPr>
        <w:tc>
          <w:tcPr>
            <w:tcW w:w="35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E83A14C" w14:textId="77777777" w:rsidR="00567926" w:rsidRPr="003D1D3E" w:rsidRDefault="00567926" w:rsidP="00567926">
            <w:pPr>
              <w:pStyle w:val="TableParagraph"/>
              <w:spacing w:before="56"/>
              <w:ind w:left="108"/>
              <w:rPr>
                <w:b/>
                <w:sz w:val="24"/>
                <w:szCs w:val="24"/>
              </w:rPr>
            </w:pPr>
          </w:p>
        </w:tc>
        <w:tc>
          <w:tcPr>
            <w:tcW w:w="3585" w:type="dxa"/>
            <w:gridSpan w:val="4"/>
            <w:vAlign w:val="center"/>
          </w:tcPr>
          <w:p w14:paraId="0ACFA5FF" w14:textId="77777777" w:rsidR="00567926" w:rsidRPr="003D1D3E" w:rsidRDefault="00567926" w:rsidP="00567926">
            <w:pPr>
              <w:pStyle w:val="TableParagraph"/>
              <w:jc w:val="center"/>
              <w:rPr>
                <w:sz w:val="24"/>
                <w:szCs w:val="24"/>
              </w:rPr>
            </w:pPr>
            <w:r w:rsidRPr="003D1D3E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471" w:type="dxa"/>
            <w:gridSpan w:val="4"/>
            <w:vAlign w:val="center"/>
          </w:tcPr>
          <w:p w14:paraId="5B1FE2C1" w14:textId="77777777" w:rsidR="00567926" w:rsidRPr="003D1D3E" w:rsidRDefault="00567926" w:rsidP="00567926">
            <w:pPr>
              <w:pStyle w:val="TableParagraph"/>
              <w:jc w:val="center"/>
              <w:rPr>
                <w:sz w:val="24"/>
                <w:szCs w:val="24"/>
              </w:rPr>
            </w:pPr>
            <w:r w:rsidRPr="003D1D3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66" w:type="dxa"/>
          </w:tcPr>
          <w:p w14:paraId="714AEC03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714" w:type="dxa"/>
          </w:tcPr>
          <w:p w14:paraId="624D307D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75" w:type="dxa"/>
          </w:tcPr>
          <w:p w14:paraId="464A1FEC" w14:textId="77777777" w:rsidR="00567926" w:rsidRPr="003D1D3E" w:rsidRDefault="00567926" w:rsidP="00567926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31" w:type="dxa"/>
          </w:tcPr>
          <w:p w14:paraId="24B78BE2" w14:textId="77777777" w:rsidR="00567926" w:rsidRPr="003D1D3E" w:rsidRDefault="00567926" w:rsidP="00567926">
            <w:pPr>
              <w:pStyle w:val="TableParagraph"/>
              <w:spacing w:before="56"/>
              <w:ind w:left="112"/>
              <w:rPr>
                <w:b/>
                <w:sz w:val="24"/>
                <w:szCs w:val="24"/>
              </w:rPr>
            </w:pPr>
          </w:p>
        </w:tc>
      </w:tr>
    </w:tbl>
    <w:p w14:paraId="0E0FFC22" w14:textId="77777777" w:rsidR="00206C99" w:rsidRPr="003D1D3E" w:rsidRDefault="00206C99" w:rsidP="004B4E57">
      <w:pPr>
        <w:rPr>
          <w:b/>
          <w:color w:val="auto"/>
        </w:rPr>
        <w:sectPr w:rsidR="00206C99" w:rsidRPr="003D1D3E" w:rsidSect="00206C99">
          <w:pgSz w:w="16840" w:h="11907" w:orient="landscape" w:code="9"/>
          <w:pgMar w:top="1134" w:right="1134" w:bottom="1134" w:left="1701" w:header="720" w:footer="720" w:gutter="0"/>
          <w:cols w:space="720"/>
          <w:docGrid w:linePitch="381"/>
        </w:sectPr>
      </w:pPr>
    </w:p>
    <w:tbl>
      <w:tblPr>
        <w:tblW w:w="9214" w:type="dxa"/>
        <w:jc w:val="center"/>
        <w:tblLook w:val="01E0" w:firstRow="1" w:lastRow="1" w:firstColumn="1" w:lastColumn="1" w:noHBand="0" w:noVBand="0"/>
      </w:tblPr>
      <w:tblGrid>
        <w:gridCol w:w="5245"/>
        <w:gridCol w:w="3969"/>
      </w:tblGrid>
      <w:tr w:rsidR="00206C99" w:rsidRPr="005010FD" w14:paraId="18FE2FC8" w14:textId="77777777" w:rsidTr="002D5C5D">
        <w:trPr>
          <w:jc w:val="center"/>
        </w:trPr>
        <w:tc>
          <w:tcPr>
            <w:tcW w:w="5245" w:type="dxa"/>
          </w:tcPr>
          <w:p w14:paraId="6BCCD1AE" w14:textId="77777777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Cs/>
                <w:color w:val="auto"/>
                <w:lang w:val="vi-VN"/>
              </w:rPr>
            </w:pPr>
            <w:r w:rsidRPr="005010FD">
              <w:rPr>
                <w:rFonts w:eastAsia="Times New Roman" w:cs="Calibri"/>
                <w:b/>
                <w:bCs/>
                <w:color w:val="auto"/>
                <w:lang w:val="vi-VN"/>
              </w:rPr>
              <w:lastRenderedPageBreak/>
              <w:br w:type="page"/>
            </w:r>
            <w:r w:rsidRPr="005010FD">
              <w:rPr>
                <w:rFonts w:eastAsia="Calibri" w:cs="Calibri"/>
                <w:bCs/>
                <w:color w:val="auto"/>
                <w:lang w:val="vi-VN"/>
              </w:rPr>
              <w:t>PHÒNG GD&amp;ĐT THỊ XÃ ĐÔNG TRIỀU</w:t>
            </w:r>
          </w:p>
          <w:p w14:paraId="2B94F0FB" w14:textId="77777777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  <w:r w:rsidRPr="005010FD">
              <w:rPr>
                <w:rFonts w:eastAsia="Calibri" w:cs="Calibri"/>
                <w:b/>
                <w:color w:val="auto"/>
                <w:lang w:val="vi-VN"/>
              </w:rPr>
              <w:t>TRƯỜNG THCS NGUYỄN HUỆ</w:t>
            </w:r>
          </w:p>
          <w:p w14:paraId="0BED8EE6" w14:textId="77777777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  <w:r w:rsidRPr="005010FD">
              <w:rPr>
                <w:rFonts w:eastAsia="Calibri" w:cs="Calibri"/>
                <w:b/>
                <w:noProof/>
                <w:color w:val="auto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83840" behindDoc="0" locked="0" layoutInCell="1" allowOverlap="1" wp14:anchorId="499F4186" wp14:editId="6BA87A5D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8496F6B" id="Straight Connector 7" o:spid="_x0000_s1026" style="position:absolute;z-index:2516838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78.3pt,3.2pt" to="195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3969" w:type="dxa"/>
          </w:tcPr>
          <w:p w14:paraId="338FCC7F" w14:textId="3285DB5F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/>
                <w:color w:val="auto"/>
              </w:rPr>
            </w:pPr>
            <w:r w:rsidRPr="005010FD">
              <w:rPr>
                <w:rFonts w:eastAsia="Calibri" w:cs="Calibri"/>
                <w:b/>
                <w:color w:val="auto"/>
                <w:lang w:val="vi-VN"/>
              </w:rPr>
              <w:t>ĐỀ KIỂM TRA GIỮA KÌ I</w:t>
            </w:r>
            <w:r w:rsidR="00F90280" w:rsidRPr="005010FD">
              <w:rPr>
                <w:rFonts w:eastAsia="Calibri" w:cs="Calibri"/>
                <w:b/>
                <w:color w:val="auto"/>
              </w:rPr>
              <w:t>I</w:t>
            </w:r>
          </w:p>
          <w:p w14:paraId="2EA4EDCB" w14:textId="77777777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  <w:r w:rsidRPr="005010FD">
              <w:rPr>
                <w:rFonts w:eastAsia="Calibri" w:cs="Calibri"/>
                <w:b/>
                <w:color w:val="auto"/>
                <w:lang w:val="vi-VN"/>
              </w:rPr>
              <w:t>NĂM HỌC 2023 - 2024</w:t>
            </w:r>
          </w:p>
          <w:p w14:paraId="08434D6E" w14:textId="77777777" w:rsidR="00206C99" w:rsidRPr="005010FD" w:rsidRDefault="00206C99" w:rsidP="005010FD">
            <w:pPr>
              <w:spacing w:after="0" w:line="276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</w:p>
        </w:tc>
      </w:tr>
    </w:tbl>
    <w:p w14:paraId="16BE677B" w14:textId="77777777" w:rsidR="00444518" w:rsidRPr="005010FD" w:rsidRDefault="00444518" w:rsidP="005010FD">
      <w:pPr>
        <w:spacing w:after="0" w:line="276" w:lineRule="auto"/>
        <w:jc w:val="center"/>
        <w:rPr>
          <w:rFonts w:eastAsia="Calibri" w:cs="Calibri"/>
          <w:b/>
          <w:color w:val="auto"/>
          <w:lang w:val="vi-VN"/>
        </w:rPr>
      </w:pPr>
    </w:p>
    <w:p w14:paraId="2BC18619" w14:textId="28927C7C" w:rsidR="00206C99" w:rsidRPr="005010FD" w:rsidRDefault="00206C99" w:rsidP="005010FD">
      <w:pPr>
        <w:spacing w:after="0" w:line="276" w:lineRule="auto"/>
        <w:jc w:val="center"/>
        <w:rPr>
          <w:rFonts w:eastAsia="Calibri" w:cs="Calibri"/>
          <w:b/>
          <w:color w:val="auto"/>
        </w:rPr>
      </w:pPr>
      <w:r w:rsidRPr="005010FD">
        <w:rPr>
          <w:rFonts w:eastAsia="Calibri" w:cs="Calibri"/>
          <w:b/>
          <w:color w:val="auto"/>
          <w:lang w:val="vi-VN"/>
        </w:rPr>
        <w:t xml:space="preserve">MÔN: </w:t>
      </w:r>
      <w:r w:rsidRPr="005010FD">
        <w:rPr>
          <w:rFonts w:eastAsia="Calibri" w:cs="Calibri"/>
          <w:b/>
          <w:color w:val="auto"/>
        </w:rPr>
        <w:t>CÔNG NGHỆ</w:t>
      </w:r>
      <w:r w:rsidRPr="005010FD">
        <w:rPr>
          <w:rFonts w:eastAsia="Calibri" w:cs="Calibri"/>
          <w:b/>
          <w:color w:val="auto"/>
          <w:lang w:val="vi-VN"/>
        </w:rPr>
        <w:t xml:space="preserve"> – LỚP </w:t>
      </w:r>
      <w:r w:rsidRPr="005010FD">
        <w:rPr>
          <w:rFonts w:eastAsia="Calibri" w:cs="Calibri"/>
          <w:b/>
          <w:color w:val="auto"/>
        </w:rPr>
        <w:t>8</w:t>
      </w:r>
    </w:p>
    <w:p w14:paraId="3A4239A9" w14:textId="09406684" w:rsidR="00206C99" w:rsidRPr="005010FD" w:rsidRDefault="00206C99" w:rsidP="005010FD">
      <w:pPr>
        <w:spacing w:after="0" w:line="276" w:lineRule="auto"/>
        <w:jc w:val="center"/>
        <w:rPr>
          <w:rFonts w:eastAsia="Calibri" w:cs="Calibri"/>
          <w:bCs/>
          <w:color w:val="auto"/>
          <w:lang w:val="vi-VN"/>
        </w:rPr>
      </w:pPr>
      <w:r w:rsidRPr="005010FD">
        <w:rPr>
          <w:rFonts w:eastAsia="Calibri" w:cs="Calibri"/>
          <w:bCs/>
          <w:color w:val="auto"/>
          <w:lang w:val="vi-VN"/>
        </w:rPr>
        <w:t xml:space="preserve">Ngày kiểm tra: </w:t>
      </w:r>
      <w:r w:rsidR="00953078" w:rsidRPr="005010FD">
        <w:rPr>
          <w:rFonts w:eastAsia="Calibri" w:cs="Calibri"/>
          <w:bCs/>
          <w:color w:val="auto"/>
        </w:rPr>
        <w:t>…./</w:t>
      </w:r>
      <w:r w:rsidR="00F90280" w:rsidRPr="005010FD">
        <w:rPr>
          <w:rFonts w:eastAsia="Calibri" w:cs="Calibri"/>
          <w:bCs/>
          <w:color w:val="auto"/>
        </w:rPr>
        <w:t>3</w:t>
      </w:r>
      <w:r w:rsidR="00953078" w:rsidRPr="005010FD">
        <w:rPr>
          <w:rFonts w:eastAsia="Calibri" w:cs="Calibri"/>
          <w:bCs/>
          <w:color w:val="auto"/>
        </w:rPr>
        <w:t>/202</w:t>
      </w:r>
      <w:r w:rsidR="00F90280" w:rsidRPr="005010FD">
        <w:rPr>
          <w:rFonts w:eastAsia="Calibri" w:cs="Calibri"/>
          <w:bCs/>
          <w:color w:val="auto"/>
        </w:rPr>
        <w:t>4</w:t>
      </w:r>
      <w:r w:rsidRPr="005010FD">
        <w:rPr>
          <w:rFonts w:eastAsia="Calibri" w:cs="Calibri"/>
          <w:bCs/>
          <w:color w:val="auto"/>
          <w:lang w:val="vi-VN"/>
        </w:rPr>
        <w:t xml:space="preserve">  </w:t>
      </w:r>
    </w:p>
    <w:p w14:paraId="19AAD44D" w14:textId="77777777" w:rsidR="00206C99" w:rsidRPr="005010FD" w:rsidRDefault="00206C99" w:rsidP="005010FD">
      <w:pPr>
        <w:spacing w:after="0" w:line="276" w:lineRule="auto"/>
        <w:jc w:val="center"/>
        <w:rPr>
          <w:rFonts w:eastAsia="Calibri" w:cs="Calibri"/>
          <w:bCs/>
          <w:color w:val="auto"/>
          <w:lang w:val="vi-VN"/>
        </w:rPr>
      </w:pPr>
      <w:r w:rsidRPr="005010FD">
        <w:rPr>
          <w:rFonts w:eastAsia="Calibri" w:cs="Calibri"/>
          <w:bCs/>
          <w:color w:val="auto"/>
          <w:lang w:val="vi-VN"/>
        </w:rPr>
        <w:t>Thời gian làm bài: 45 phút</w:t>
      </w:r>
    </w:p>
    <w:p w14:paraId="52B0C280" w14:textId="07939FA7" w:rsidR="00A73566" w:rsidRPr="005010FD" w:rsidRDefault="004B4E57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i/>
          <w:color w:val="auto"/>
        </w:rPr>
      </w:pPr>
      <w:r w:rsidRPr="005010FD">
        <w:rPr>
          <w:b/>
          <w:color w:val="auto"/>
        </w:rPr>
        <w:t>I. Trắc nghiệm</w:t>
      </w:r>
      <w:r w:rsidR="00F349FE" w:rsidRPr="005010FD">
        <w:rPr>
          <w:b/>
          <w:color w:val="auto"/>
        </w:rPr>
        <w:t xml:space="preserve"> (</w:t>
      </w:r>
      <w:r w:rsidR="00F87B15" w:rsidRPr="005010FD">
        <w:rPr>
          <w:b/>
          <w:color w:val="auto"/>
        </w:rPr>
        <w:t>7</w:t>
      </w:r>
      <w:r w:rsidR="00F349FE" w:rsidRPr="005010FD">
        <w:rPr>
          <w:b/>
          <w:color w:val="auto"/>
        </w:rPr>
        <w:t xml:space="preserve"> điểm)</w:t>
      </w:r>
      <w:r w:rsidR="00A73566" w:rsidRPr="005010FD">
        <w:rPr>
          <w:b/>
          <w:color w:val="auto"/>
        </w:rPr>
        <w:t xml:space="preserve"> </w:t>
      </w:r>
      <w:r w:rsidR="00953078" w:rsidRPr="005010FD">
        <w:rPr>
          <w:bCs/>
          <w:color w:val="auto"/>
          <w:lang w:val="sv-SE"/>
        </w:rPr>
        <w:t>Chọn phương án trả lời đúng nhất</w:t>
      </w:r>
      <w:r w:rsidR="00953078" w:rsidRPr="005010FD">
        <w:rPr>
          <w:bCs/>
          <w:color w:val="auto"/>
          <w:lang w:val="vi-VN"/>
        </w:rPr>
        <w:t xml:space="preserve"> </w:t>
      </w:r>
      <w:r w:rsidR="00953078" w:rsidRPr="005010FD">
        <w:rPr>
          <w:bCs/>
          <w:color w:val="auto"/>
          <w:lang w:val="sv-SE"/>
        </w:rPr>
        <w:t xml:space="preserve">ghi vào bài làm </w:t>
      </w:r>
      <w:r w:rsidR="00953078" w:rsidRPr="005010FD">
        <w:rPr>
          <w:bCs/>
          <w:i/>
          <w:color w:val="auto"/>
          <w:lang w:val="sv-SE"/>
        </w:rPr>
        <w:t>(mỗi phương án trả lời đúng 0,</w:t>
      </w:r>
      <w:r w:rsidR="00953078" w:rsidRPr="005010FD">
        <w:rPr>
          <w:bCs/>
          <w:i/>
          <w:color w:val="auto"/>
          <w:lang w:val="vi-VN"/>
        </w:rPr>
        <w:t>2</w:t>
      </w:r>
      <w:r w:rsidR="00953078" w:rsidRPr="005010FD">
        <w:rPr>
          <w:bCs/>
          <w:i/>
          <w:color w:val="auto"/>
          <w:lang w:val="sv-SE"/>
        </w:rPr>
        <w:t>5 điểm).</w:t>
      </w:r>
    </w:p>
    <w:p w14:paraId="322FB4BD" w14:textId="1627C361" w:rsidR="00FE6CA3" w:rsidRPr="005010FD" w:rsidRDefault="00FE6CA3" w:rsidP="005010FD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BC4BA9" w:rsidRPr="005010FD">
        <w:rPr>
          <w:rFonts w:eastAsia="Times New Roman"/>
          <w:b/>
          <w:bCs/>
          <w:color w:val="auto"/>
        </w:rPr>
        <w:t>1</w:t>
      </w:r>
      <w:r w:rsidRPr="005010FD">
        <w:rPr>
          <w:rFonts w:eastAsia="Times New Roman"/>
          <w:b/>
          <w:bCs/>
          <w:color w:val="auto"/>
        </w:rPr>
        <w:t>.</w:t>
      </w:r>
      <w:r w:rsidRPr="005010FD">
        <w:rPr>
          <w:rFonts w:eastAsia="Times New Roman"/>
          <w:bCs/>
          <w:color w:val="auto"/>
        </w:rPr>
        <w:t xml:space="preserve"> </w:t>
      </w:r>
      <w:r w:rsidRPr="005010FD">
        <w:rPr>
          <w:rFonts w:eastAsia="Times New Roman"/>
          <w:color w:val="auto"/>
        </w:rPr>
        <w:t xml:space="preserve">Một dạng gia công thô nguội dùng cưa tay để cắt các tấm kim loại dày, phôi kim loại dạng tròn, dạng định hình là phương pháp gia công… </w:t>
      </w:r>
    </w:p>
    <w:p w14:paraId="6B35972A" w14:textId="42464821" w:rsidR="00FE6CA3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FE6CA3" w:rsidRPr="005010FD">
        <w:rPr>
          <w:rFonts w:eastAsia="Times New Roman"/>
          <w:bCs/>
          <w:color w:val="auto"/>
        </w:rPr>
        <w:t>A. đục.</w:t>
      </w:r>
      <w:r w:rsidR="00FE6CA3" w:rsidRPr="005010FD">
        <w:rPr>
          <w:rFonts w:eastAsia="Times New Roman"/>
          <w:bCs/>
          <w:color w:val="auto"/>
        </w:rPr>
        <w:tab/>
        <w:t xml:space="preserve">B. dũa. </w:t>
      </w:r>
      <w:r w:rsidR="00FE6CA3" w:rsidRPr="005010FD">
        <w:rPr>
          <w:rFonts w:eastAsia="Times New Roman"/>
          <w:bCs/>
          <w:color w:val="auto"/>
        </w:rPr>
        <w:tab/>
        <w:t>C. đo và vạch dấu.</w:t>
      </w:r>
      <w:r w:rsidR="00FE6CA3" w:rsidRPr="005010FD">
        <w:rPr>
          <w:rFonts w:eastAsia="Times New Roman"/>
          <w:bCs/>
          <w:color w:val="auto"/>
        </w:rPr>
        <w:tab/>
      </w:r>
      <w:r w:rsidR="00FE6CA3" w:rsidRPr="005010FD">
        <w:rPr>
          <w:rFonts w:eastAsia="Times New Roman"/>
          <w:bCs/>
          <w:color w:val="auto"/>
        </w:rPr>
        <w:tab/>
        <w:t>D. cắt kim loại bằng cưa tay.</w:t>
      </w:r>
    </w:p>
    <w:p w14:paraId="01F524AA" w14:textId="64F54568" w:rsidR="00FE6CA3" w:rsidRPr="005010FD" w:rsidRDefault="00FE6CA3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BC4BA9" w:rsidRPr="005010FD">
        <w:rPr>
          <w:rFonts w:eastAsia="Times New Roman"/>
          <w:b/>
          <w:bCs/>
          <w:color w:val="auto"/>
        </w:rPr>
        <w:t>2</w:t>
      </w:r>
      <w:r w:rsidRPr="005010FD">
        <w:rPr>
          <w:rFonts w:eastAsia="Times New Roman"/>
          <w:b/>
          <w:bCs/>
          <w:color w:val="auto"/>
        </w:rPr>
        <w:t xml:space="preserve">. </w:t>
      </w:r>
      <w:r w:rsidRPr="005010FD">
        <w:rPr>
          <w:rFonts w:eastAsia="Times New Roman"/>
          <w:color w:val="auto"/>
        </w:rPr>
        <w:t>Quy trình thực hiện các thao tác cắt kim loại bằng tay trải qua mấy bước?</w:t>
      </w:r>
    </w:p>
    <w:p w14:paraId="348C51B8" w14:textId="2278E68D" w:rsidR="00FE6CA3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  </w:t>
      </w:r>
      <w:r w:rsidR="00FE6CA3" w:rsidRPr="005010FD">
        <w:rPr>
          <w:rFonts w:eastAsia="Times New Roman"/>
          <w:color w:val="auto"/>
        </w:rPr>
        <w:t>A. 2.</w:t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</w:r>
      <w:r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>B. 3.</w:t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</w:r>
      <w:r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>C. 4.</w:t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  <w:t>D. 5.</w:t>
      </w:r>
    </w:p>
    <w:p w14:paraId="0627D006" w14:textId="04BDB5E8" w:rsidR="00FE6CA3" w:rsidRPr="005010FD" w:rsidRDefault="00FE6CA3" w:rsidP="005010FD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BC4BA9" w:rsidRPr="005010FD">
        <w:rPr>
          <w:rFonts w:eastAsia="Times New Roman"/>
          <w:b/>
          <w:bCs/>
          <w:color w:val="auto"/>
        </w:rPr>
        <w:t>3</w:t>
      </w:r>
      <w:r w:rsidRPr="005010FD">
        <w:rPr>
          <w:rFonts w:eastAsia="Times New Roman"/>
          <w:b/>
          <w:bCs/>
          <w:color w:val="auto"/>
        </w:rPr>
        <w:t>.</w:t>
      </w:r>
      <w:r w:rsidRPr="005010FD">
        <w:rPr>
          <w:rFonts w:eastAsia="Times New Roman"/>
          <w:bCs/>
          <w:color w:val="auto"/>
        </w:rPr>
        <w:t xml:space="preserve"> </w:t>
      </w:r>
      <w:r w:rsidRPr="005010FD">
        <w:rPr>
          <w:rFonts w:eastAsia="Times New Roman"/>
          <w:color w:val="auto"/>
        </w:rPr>
        <w:t>Trong quá trình thực hiện các thao tác cắt kim loại bằng cưa tay thì kẹp chặt phôi trên ê tô, vị trí cách mặt bên của ê tô khoảng:</w:t>
      </w:r>
    </w:p>
    <w:p w14:paraId="406427EF" w14:textId="11B7488C" w:rsidR="00FE6CA3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color w:val="auto"/>
          <w:lang w:val="fr-FR"/>
        </w:rPr>
      </w:pPr>
      <w:r w:rsidRPr="005010FD">
        <w:rPr>
          <w:rFonts w:eastAsia="Times New Roman"/>
          <w:color w:val="auto"/>
          <w:lang w:val="fr-FR"/>
        </w:rPr>
        <w:t xml:space="preserve">  </w:t>
      </w:r>
      <w:r w:rsidR="00FE6CA3" w:rsidRPr="005010FD">
        <w:rPr>
          <w:rFonts w:eastAsia="Times New Roman"/>
          <w:color w:val="auto"/>
          <w:lang w:val="fr-FR"/>
        </w:rPr>
        <w:t>A.10 - 20mm.</w:t>
      </w:r>
      <w:r w:rsidR="00FE6CA3" w:rsidRPr="005010FD">
        <w:rPr>
          <w:rFonts w:eastAsia="Times New Roman"/>
          <w:color w:val="auto"/>
          <w:lang w:val="fr-FR"/>
        </w:rPr>
        <w:tab/>
        <w:t>B. 20 – 30mm.</w:t>
      </w:r>
      <w:r w:rsidR="00FE6CA3" w:rsidRPr="005010FD">
        <w:rPr>
          <w:rFonts w:eastAsia="Times New Roman"/>
          <w:color w:val="auto"/>
          <w:lang w:val="fr-FR"/>
        </w:rPr>
        <w:tab/>
        <w:t>C. 30 – 40 mm.</w:t>
      </w:r>
      <w:r w:rsidR="00FE6CA3" w:rsidRPr="005010FD">
        <w:rPr>
          <w:rFonts w:eastAsia="Times New Roman"/>
          <w:color w:val="auto"/>
          <w:lang w:val="fr-FR"/>
        </w:rPr>
        <w:tab/>
        <w:t>D. 40 – 50mm.</w:t>
      </w:r>
    </w:p>
    <w:p w14:paraId="5D5CC6AD" w14:textId="6CEEA772" w:rsidR="00FE6CA3" w:rsidRPr="005010FD" w:rsidRDefault="00FE6CA3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color w:val="auto"/>
          <w:lang w:val="fr-FR"/>
        </w:rPr>
      </w:pPr>
      <w:r w:rsidRPr="005010FD">
        <w:rPr>
          <w:rFonts w:eastAsia="Times New Roman"/>
          <w:b/>
          <w:bCs/>
          <w:color w:val="auto"/>
          <w:lang w:val="fr-FR"/>
        </w:rPr>
        <w:t xml:space="preserve">Câu </w:t>
      </w:r>
      <w:r w:rsidR="0021074C" w:rsidRPr="005010FD">
        <w:rPr>
          <w:rFonts w:eastAsia="Times New Roman"/>
          <w:b/>
          <w:bCs/>
          <w:color w:val="auto"/>
          <w:lang w:val="fr-FR"/>
        </w:rPr>
        <w:t>4</w:t>
      </w:r>
      <w:r w:rsidRPr="005010FD">
        <w:rPr>
          <w:rFonts w:eastAsia="Times New Roman"/>
          <w:bCs/>
          <w:color w:val="auto"/>
          <w:lang w:val="fr-FR"/>
        </w:rPr>
        <w:t xml:space="preserve">. </w:t>
      </w:r>
      <w:r w:rsidRPr="005010FD">
        <w:rPr>
          <w:rFonts w:eastAsia="Times New Roman"/>
          <w:color w:val="auto"/>
          <w:lang w:val="fr-FR"/>
        </w:rPr>
        <w:t>Khi cưa để đảm bảo an toàn thì người thợ cần sử dụng, dụng cụ bảo hộ nào?</w:t>
      </w:r>
    </w:p>
    <w:p w14:paraId="4B3EC64B" w14:textId="63844FBB" w:rsidR="00FE6CA3" w:rsidRPr="005010FD" w:rsidRDefault="00456314" w:rsidP="005010FD">
      <w:pPr>
        <w:keepNext/>
        <w:widowControl w:val="0"/>
        <w:shd w:val="clear" w:color="auto" w:fill="FFFFFF"/>
        <w:spacing w:after="0" w:line="276" w:lineRule="auto"/>
        <w:outlineLvl w:val="5"/>
        <w:rPr>
          <w:rFonts w:eastAsia="DengXian Light"/>
          <w:bCs/>
          <w:color w:val="auto"/>
        </w:rPr>
      </w:pPr>
      <w:r w:rsidRPr="005010FD">
        <w:rPr>
          <w:rFonts w:eastAsia="DengXian Light"/>
          <w:bCs/>
          <w:color w:val="auto"/>
        </w:rPr>
        <w:t xml:space="preserve">  </w:t>
      </w:r>
      <w:r w:rsidR="00FE6CA3" w:rsidRPr="005010FD">
        <w:rPr>
          <w:rFonts w:eastAsia="DengXian Light"/>
          <w:bCs/>
          <w:color w:val="auto"/>
        </w:rPr>
        <w:t xml:space="preserve">A. Ba lô.        </w:t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>B. Dép lê</w:t>
      </w:r>
      <w:r w:rsidR="00FE6CA3" w:rsidRPr="005010FD">
        <w:rPr>
          <w:rFonts w:eastAsia="DengXian Light"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 xml:space="preserve">C. Túi xách.  </w:t>
      </w:r>
      <w:r w:rsidR="001B7A45" w:rsidRPr="005010FD">
        <w:rPr>
          <w:rFonts w:eastAsia="DengXian Light"/>
          <w:bCs/>
          <w:color w:val="auto"/>
        </w:rPr>
        <w:tab/>
      </w:r>
      <w:r w:rsidR="001B7A45" w:rsidRPr="005010FD">
        <w:rPr>
          <w:rFonts w:eastAsia="DengXian Light"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>D. Kính.</w:t>
      </w:r>
    </w:p>
    <w:p w14:paraId="424A1738" w14:textId="78F64725" w:rsidR="00FE6CA3" w:rsidRPr="005010FD" w:rsidRDefault="00FE6CA3" w:rsidP="005010FD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21074C" w:rsidRPr="005010FD">
        <w:rPr>
          <w:rFonts w:eastAsia="Times New Roman"/>
          <w:b/>
          <w:bCs/>
          <w:color w:val="auto"/>
        </w:rPr>
        <w:t>5</w:t>
      </w:r>
      <w:r w:rsidRPr="005010FD">
        <w:rPr>
          <w:rFonts w:eastAsia="Times New Roman"/>
          <w:b/>
          <w:bCs/>
          <w:color w:val="auto"/>
        </w:rPr>
        <w:t xml:space="preserve">. </w:t>
      </w:r>
      <w:r w:rsidRPr="005010FD">
        <w:rPr>
          <w:rFonts w:eastAsia="Times New Roman"/>
          <w:color w:val="auto"/>
        </w:rPr>
        <w:t>Tư thế đứng cưa là người đứng thẳng, hai chân hợp với nhau thành một góc khoảng bao nhiêu độ?</w:t>
      </w:r>
    </w:p>
    <w:p w14:paraId="2F698F5E" w14:textId="6B211F63" w:rsidR="00FE6CA3" w:rsidRPr="005010FD" w:rsidRDefault="00456314" w:rsidP="005010FD">
      <w:pPr>
        <w:keepNext/>
        <w:widowControl w:val="0"/>
        <w:shd w:val="clear" w:color="auto" w:fill="FFFFFF"/>
        <w:spacing w:after="0" w:line="276" w:lineRule="auto"/>
        <w:outlineLvl w:val="5"/>
        <w:rPr>
          <w:rFonts w:eastAsia="DengXian Light"/>
          <w:bCs/>
          <w:color w:val="auto"/>
        </w:rPr>
      </w:pPr>
      <w:r w:rsidRPr="005010FD">
        <w:rPr>
          <w:rFonts w:eastAsia="DengXian Light"/>
          <w:bCs/>
          <w:color w:val="auto"/>
        </w:rPr>
        <w:t xml:space="preserve">  </w:t>
      </w:r>
      <w:r w:rsidR="00FE6CA3" w:rsidRPr="005010FD">
        <w:rPr>
          <w:rFonts w:eastAsia="DengXian Light"/>
          <w:bCs/>
          <w:color w:val="auto"/>
        </w:rPr>
        <w:t>A. 75 độ.</w:t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>B. 80 độ.</w:t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 xml:space="preserve">C. 85 độ. </w:t>
      </w:r>
      <w:r w:rsidR="00FE6CA3" w:rsidRPr="005010FD">
        <w:rPr>
          <w:rFonts w:eastAsia="DengXian Light"/>
          <w:bCs/>
          <w:color w:val="auto"/>
        </w:rPr>
        <w:tab/>
      </w:r>
      <w:r w:rsidR="00FE6CA3" w:rsidRPr="005010FD">
        <w:rPr>
          <w:rFonts w:eastAsia="DengXian Light"/>
          <w:b/>
          <w:bCs/>
          <w:color w:val="auto"/>
        </w:rPr>
        <w:tab/>
      </w:r>
      <w:r w:rsidR="00FE6CA3" w:rsidRPr="005010FD">
        <w:rPr>
          <w:rFonts w:eastAsia="DengXian Light"/>
          <w:bCs/>
          <w:color w:val="auto"/>
        </w:rPr>
        <w:t>D. 90 độ.</w:t>
      </w:r>
    </w:p>
    <w:p w14:paraId="7FADE2AF" w14:textId="6F3AB2B2" w:rsidR="00FE6CA3" w:rsidRPr="005010FD" w:rsidRDefault="00FE6CA3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b/>
          <w:color w:val="auto"/>
        </w:rPr>
        <w:t xml:space="preserve">Câu </w:t>
      </w:r>
      <w:r w:rsidR="0021074C" w:rsidRPr="005010FD">
        <w:rPr>
          <w:rFonts w:eastAsia="Times New Roman"/>
          <w:b/>
          <w:color w:val="auto"/>
        </w:rPr>
        <w:t>6</w:t>
      </w:r>
      <w:r w:rsidRPr="005010FD">
        <w:rPr>
          <w:rFonts w:eastAsia="Times New Roman"/>
          <w:b/>
          <w:color w:val="auto"/>
        </w:rPr>
        <w:t>.</w:t>
      </w:r>
      <w:r w:rsidRPr="005010FD">
        <w:rPr>
          <w:rFonts w:eastAsia="Times New Roman"/>
          <w:bCs/>
          <w:color w:val="auto"/>
        </w:rPr>
        <w:t xml:space="preserve"> </w:t>
      </w:r>
      <w:r w:rsidRPr="005010FD">
        <w:rPr>
          <w:rFonts w:eastAsia="Times New Roman"/>
          <w:color w:val="auto"/>
        </w:rPr>
        <w:t xml:space="preserve">Trong các bộ phận dưới đây, bộ phận nào </w:t>
      </w:r>
      <w:r w:rsidRPr="005010FD">
        <w:rPr>
          <w:rFonts w:eastAsia="Times New Roman"/>
          <w:i/>
          <w:color w:val="auto"/>
        </w:rPr>
        <w:t>không phải</w:t>
      </w:r>
      <w:r w:rsidRPr="005010FD">
        <w:rPr>
          <w:rFonts w:eastAsia="Times New Roman"/>
          <w:color w:val="auto"/>
        </w:rPr>
        <w:t xml:space="preserve"> là cấu tạo của cưa tay?</w:t>
      </w:r>
    </w:p>
    <w:p w14:paraId="4CDE5619" w14:textId="4814B594" w:rsidR="00FE6CA3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  </w:t>
      </w:r>
      <w:r w:rsidR="00FE6CA3" w:rsidRPr="005010FD">
        <w:rPr>
          <w:rFonts w:eastAsia="Times New Roman"/>
          <w:color w:val="auto"/>
        </w:rPr>
        <w:t>A. Khung cưa.</w:t>
      </w:r>
      <w:r w:rsidR="00FE6CA3" w:rsidRPr="005010FD">
        <w:rPr>
          <w:rFonts w:eastAsia="Times New Roman"/>
          <w:color w:val="auto"/>
        </w:rPr>
        <w:tab/>
        <w:t>B. Lưỡi cưa.</w:t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  <w:t>C. Mũi cưa.</w:t>
      </w:r>
      <w:r w:rsidR="00FE6CA3" w:rsidRPr="005010FD">
        <w:rPr>
          <w:rFonts w:eastAsia="Times New Roman"/>
          <w:color w:val="auto"/>
        </w:rPr>
        <w:tab/>
      </w:r>
      <w:r w:rsidR="00FE6CA3" w:rsidRPr="005010FD">
        <w:rPr>
          <w:rFonts w:eastAsia="Times New Roman"/>
          <w:color w:val="auto"/>
        </w:rPr>
        <w:tab/>
        <w:t>D. Tay nắm.</w:t>
      </w:r>
    </w:p>
    <w:p w14:paraId="0BC6F379" w14:textId="77E6C374" w:rsidR="00E34622" w:rsidRPr="005010FD" w:rsidRDefault="00E34622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4F668E" w:rsidRPr="005010FD">
        <w:rPr>
          <w:rFonts w:eastAsia="Times New Roman"/>
          <w:b/>
          <w:bCs/>
          <w:color w:val="auto"/>
        </w:rPr>
        <w:t>7</w:t>
      </w:r>
      <w:r w:rsidRPr="005010FD">
        <w:rPr>
          <w:rFonts w:eastAsia="Times New Roman"/>
          <w:bCs/>
          <w:color w:val="auto"/>
        </w:rPr>
        <w:t>. Chiều rộng của thước lá là:</w:t>
      </w:r>
    </w:p>
    <w:p w14:paraId="77ED0FAF" w14:textId="5E129994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A. Dưới 10 mm.</w:t>
      </w:r>
      <w:r w:rsidRPr="005010FD">
        <w:rPr>
          <w:rFonts w:eastAsia="Times New Roman"/>
          <w:bCs/>
          <w:color w:val="auto"/>
        </w:rPr>
        <w:tab/>
      </w:r>
      <w:r w:rsidR="00E34622" w:rsidRPr="005010FD">
        <w:rPr>
          <w:rFonts w:eastAsia="Times New Roman"/>
          <w:bCs/>
          <w:color w:val="auto"/>
        </w:rPr>
        <w:t>B. Trên 25 mm.</w:t>
      </w:r>
      <w:r w:rsidRPr="005010FD">
        <w:rPr>
          <w:rFonts w:eastAsia="Times New Roman"/>
          <w:bCs/>
          <w:color w:val="auto"/>
        </w:rPr>
        <w:tab/>
      </w:r>
      <w:r w:rsidR="00E34622" w:rsidRPr="005010FD">
        <w:rPr>
          <w:rFonts w:eastAsia="Times New Roman"/>
          <w:bCs/>
          <w:color w:val="auto"/>
        </w:rPr>
        <w:t>C. Từ 10 đến 25 mm.</w:t>
      </w:r>
      <w:r w:rsidRPr="005010FD">
        <w:rPr>
          <w:rFonts w:eastAsia="Times New Roman"/>
          <w:bCs/>
          <w:color w:val="auto"/>
        </w:rPr>
        <w:tab/>
      </w:r>
      <w:r w:rsidR="00E34622" w:rsidRPr="005010FD">
        <w:rPr>
          <w:rFonts w:eastAsia="Times New Roman"/>
          <w:bCs/>
          <w:color w:val="auto"/>
        </w:rPr>
        <w:t>D. 30 mm.</w:t>
      </w:r>
    </w:p>
    <w:p w14:paraId="5C7FAD01" w14:textId="73941C38" w:rsidR="00E34622" w:rsidRPr="005010FD" w:rsidRDefault="00E34622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4F668E" w:rsidRPr="005010FD">
        <w:rPr>
          <w:rFonts w:eastAsia="Times New Roman"/>
          <w:b/>
          <w:bCs/>
          <w:color w:val="auto"/>
        </w:rPr>
        <w:t>8</w:t>
      </w:r>
      <w:r w:rsidRPr="005010FD">
        <w:rPr>
          <w:rFonts w:eastAsia="Times New Roman"/>
          <w:bCs/>
          <w:color w:val="auto"/>
        </w:rPr>
        <w:t>. Đục kim loại là gì?</w:t>
      </w:r>
    </w:p>
    <w:p w14:paraId="291CD6A8" w14:textId="692EAFB4" w:rsidR="00E34622" w:rsidRPr="005010FD" w:rsidRDefault="00456314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A. Là xác định ranh giới giữa chi tiết cần gia công với phần lượng dư hoặc xác định vị trí tương quan các bề mặt.</w:t>
      </w:r>
    </w:p>
    <w:p w14:paraId="5263B5F5" w14:textId="00606F9C" w:rsidR="00E34622" w:rsidRPr="005010FD" w:rsidRDefault="00456314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B. Là dạng gia công thô, dùng lực tác động làm cho lưỡi cưa chuyển động qua lại để cắt vật liệu.</w:t>
      </w:r>
    </w:p>
    <w:p w14:paraId="56486A6B" w14:textId="1F6B7E84" w:rsidR="00E34622" w:rsidRPr="005010FD" w:rsidRDefault="00456314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C. Là bước gia công thô, thường được sử dụng khi lượng dư gia công lớn hơn 0,5 mm.</w:t>
      </w:r>
    </w:p>
    <w:p w14:paraId="332772B9" w14:textId="5585456B" w:rsidR="00E34622" w:rsidRPr="005010FD" w:rsidRDefault="00456314" w:rsidP="005010FD">
      <w:pPr>
        <w:shd w:val="clear" w:color="auto" w:fill="FFFFFF"/>
        <w:spacing w:after="0" w:line="276" w:lineRule="auto"/>
        <w:jc w:val="both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D. Làm mòn chi tiết đến kích thước mong muốn.</w:t>
      </w:r>
    </w:p>
    <w:p w14:paraId="0B68F39C" w14:textId="16D2895B" w:rsidR="00E34622" w:rsidRPr="005010FD" w:rsidRDefault="00E34622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4F668E" w:rsidRPr="005010FD">
        <w:rPr>
          <w:rFonts w:eastAsia="Times New Roman"/>
          <w:b/>
          <w:bCs/>
          <w:color w:val="auto"/>
        </w:rPr>
        <w:t>9</w:t>
      </w:r>
      <w:r w:rsidRPr="005010FD">
        <w:rPr>
          <w:rFonts w:eastAsia="Times New Roman"/>
          <w:bCs/>
          <w:color w:val="auto"/>
        </w:rPr>
        <w:t>. Đặc điểm của kĩ sư cơ khí là gì?</w:t>
      </w:r>
    </w:p>
    <w:p w14:paraId="54565753" w14:textId="45728002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A. Nghiên cứu, tư vấn, thiết kế và sản xuất trực tiếp máy móc, thiết bị.</w:t>
      </w:r>
    </w:p>
    <w:p w14:paraId="0F60F913" w14:textId="7460BE69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lastRenderedPageBreak/>
        <w:t xml:space="preserve">  </w:t>
      </w:r>
      <w:r w:rsidR="00E34622" w:rsidRPr="005010FD">
        <w:rPr>
          <w:rFonts w:eastAsia="Times New Roman"/>
          <w:bCs/>
          <w:color w:val="auto"/>
        </w:rPr>
        <w:t>B. Thực hiện nhiệm vụ kĩ thuật để hỗ trợ nghiên cứu kĩ thuật cơ khí và thiết kế.</w:t>
      </w:r>
    </w:p>
    <w:p w14:paraId="1640134A" w14:textId="4571704E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C. Lắp ráp, lắp đặt, bảo trì, sửa chữa động cơ.</w:t>
      </w:r>
    </w:p>
    <w:p w14:paraId="3330B901" w14:textId="6D2682EC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 </w:t>
      </w:r>
      <w:r w:rsidR="00E34622" w:rsidRPr="005010FD">
        <w:rPr>
          <w:rFonts w:eastAsia="Times New Roman"/>
          <w:bCs/>
          <w:color w:val="auto"/>
        </w:rPr>
        <w:t>D. Lập bản vẽ xây dựng</w:t>
      </w:r>
    </w:p>
    <w:p w14:paraId="3E0BFA30" w14:textId="3CB25696" w:rsidR="00E34622" w:rsidRPr="005010FD" w:rsidRDefault="00E34622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/>
          <w:bCs/>
          <w:color w:val="auto"/>
        </w:rPr>
        <w:t xml:space="preserve">Câu </w:t>
      </w:r>
      <w:r w:rsidR="004F668E" w:rsidRPr="005010FD">
        <w:rPr>
          <w:rFonts w:eastAsia="Times New Roman"/>
          <w:b/>
          <w:bCs/>
          <w:color w:val="auto"/>
        </w:rPr>
        <w:t>1</w:t>
      </w:r>
      <w:r w:rsidR="00B3217C" w:rsidRPr="005010FD">
        <w:rPr>
          <w:rFonts w:eastAsia="Times New Roman"/>
          <w:b/>
          <w:bCs/>
          <w:color w:val="auto"/>
        </w:rPr>
        <w:t>0</w:t>
      </w:r>
      <w:r w:rsidRPr="005010FD">
        <w:rPr>
          <w:rFonts w:eastAsia="Times New Roman"/>
          <w:bCs/>
          <w:color w:val="auto"/>
        </w:rPr>
        <w:t>. Người lao động trong lĩnh vực cơ khí cần:</w:t>
      </w:r>
    </w:p>
    <w:p w14:paraId="7FB5C191" w14:textId="065C4CE1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</w:t>
      </w:r>
      <w:r w:rsidR="005600FD" w:rsidRPr="005010FD">
        <w:rPr>
          <w:rFonts w:eastAsia="Times New Roman"/>
          <w:bCs/>
          <w:color w:val="auto"/>
        </w:rPr>
        <w:t xml:space="preserve"> </w:t>
      </w:r>
      <w:r w:rsidR="00E34622" w:rsidRPr="005010FD">
        <w:rPr>
          <w:rFonts w:eastAsia="Times New Roman"/>
          <w:bCs/>
          <w:color w:val="auto"/>
        </w:rPr>
        <w:t>A. Biết phân tích yêu cầu kĩ thuật.</w:t>
      </w:r>
      <w:r w:rsidR="005010FD">
        <w:rPr>
          <w:rFonts w:eastAsia="Times New Roman"/>
          <w:bCs/>
          <w:color w:val="auto"/>
        </w:rPr>
        <w:tab/>
      </w:r>
      <w:r w:rsidR="00E34622" w:rsidRPr="005010FD">
        <w:rPr>
          <w:rFonts w:eastAsia="Times New Roman"/>
          <w:bCs/>
          <w:color w:val="auto"/>
        </w:rPr>
        <w:t>B. Biết sử dụng phần mềm mô phỏng.</w:t>
      </w:r>
    </w:p>
    <w:p w14:paraId="102140F1" w14:textId="0612E74D" w:rsidR="00E34622" w:rsidRPr="005010FD" w:rsidRDefault="00456314" w:rsidP="005010FD">
      <w:pPr>
        <w:shd w:val="clear" w:color="auto" w:fill="FFFFFF"/>
        <w:spacing w:after="0" w:line="276" w:lineRule="auto"/>
        <w:rPr>
          <w:rFonts w:eastAsia="Times New Roman"/>
          <w:bCs/>
          <w:color w:val="auto"/>
        </w:rPr>
      </w:pPr>
      <w:r w:rsidRPr="005010FD">
        <w:rPr>
          <w:rFonts w:eastAsia="Times New Roman"/>
          <w:bCs/>
          <w:color w:val="auto"/>
        </w:rPr>
        <w:t xml:space="preserve"> </w:t>
      </w:r>
      <w:r w:rsidR="005600FD" w:rsidRPr="005010FD">
        <w:rPr>
          <w:rFonts w:eastAsia="Times New Roman"/>
          <w:bCs/>
          <w:color w:val="auto"/>
        </w:rPr>
        <w:t xml:space="preserve"> </w:t>
      </w:r>
      <w:r w:rsidR="00E34622" w:rsidRPr="005010FD">
        <w:rPr>
          <w:rFonts w:eastAsia="Times New Roman"/>
          <w:bCs/>
          <w:color w:val="auto"/>
        </w:rPr>
        <w:t>C. Sửa chữa các loại đồ gá, khuôn mẫu.</w:t>
      </w:r>
      <w:r w:rsidRPr="005010FD">
        <w:rPr>
          <w:rFonts w:eastAsia="Times New Roman"/>
          <w:bCs/>
          <w:color w:val="auto"/>
        </w:rPr>
        <w:tab/>
      </w:r>
      <w:r w:rsidR="005600FD" w:rsidRPr="005010FD">
        <w:rPr>
          <w:rFonts w:eastAsia="Times New Roman"/>
          <w:bCs/>
          <w:color w:val="auto"/>
        </w:rPr>
        <w:tab/>
      </w:r>
      <w:r w:rsidR="00E34622" w:rsidRPr="005010FD">
        <w:rPr>
          <w:rFonts w:eastAsia="Times New Roman"/>
          <w:bCs/>
          <w:color w:val="auto"/>
        </w:rPr>
        <w:t>D. Cả 3 đáp án trên.</w:t>
      </w:r>
    </w:p>
    <w:p w14:paraId="5F4F3A76" w14:textId="0CD138B8" w:rsidR="004509D3" w:rsidRPr="005010FD" w:rsidRDefault="004509D3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1.</w:t>
      </w:r>
      <w:r w:rsidRPr="005010FD">
        <w:rPr>
          <w:b/>
          <w:bCs/>
          <w:sz w:val="28"/>
          <w:szCs w:val="28"/>
        </w:rPr>
        <w:t> </w:t>
      </w:r>
      <w:r w:rsidRPr="005010FD">
        <w:rPr>
          <w:sz w:val="28"/>
          <w:szCs w:val="28"/>
        </w:rPr>
        <w:t>Dụng cụ gia công cơ khí cầm tay bao gồm:</w:t>
      </w:r>
    </w:p>
    <w:p w14:paraId="7D82B17B" w14:textId="1E403A95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A. dụng cụ lấy dấu, búa, đục, cưa, dũa, thước lá,..</w:t>
      </w:r>
    </w:p>
    <w:p w14:paraId="19DFBC1D" w14:textId="21143628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B. dụng cụ lấy dấu, búa, đục, cưa, dũa...</w:t>
      </w:r>
    </w:p>
    <w:p w14:paraId="374064E6" w14:textId="65F4AEEA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C. dụng cụ lấy dấu, thước cuộn, đục, cưa, dũa...</w:t>
      </w:r>
    </w:p>
    <w:p w14:paraId="25BEECE3" w14:textId="4BA9E237" w:rsidR="00444518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D. dụng cụ lấy dấu, búa, đục, máy tiện, dũa…</w:t>
      </w:r>
    </w:p>
    <w:p w14:paraId="08E0036D" w14:textId="6D9BB510" w:rsidR="004509D3" w:rsidRPr="005010FD" w:rsidRDefault="004509D3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2.</w:t>
      </w:r>
      <w:r w:rsidRPr="005010FD">
        <w:rPr>
          <w:b/>
          <w:bCs/>
          <w:sz w:val="28"/>
          <w:szCs w:val="28"/>
        </w:rPr>
        <w:t> </w:t>
      </w:r>
      <w:r w:rsidRPr="005010FD">
        <w:rPr>
          <w:sz w:val="28"/>
          <w:szCs w:val="28"/>
        </w:rPr>
        <w:t>Hãy chọn câu phát biểu đúng về việc sử dụng các dũa khi gia công cơ khí.</w:t>
      </w:r>
    </w:p>
    <w:p w14:paraId="14F02E8A" w14:textId="3B00733B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A. Có thể dùng: dũa tròn, dũa tam giác để dũa mặt phẳng.</w:t>
      </w:r>
    </w:p>
    <w:p w14:paraId="5D36119D" w14:textId="1F6EA7E1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B. Có thể dùng: dũa vuông, dũa tròn để dũa mặt phẳng.</w:t>
      </w:r>
    </w:p>
    <w:p w14:paraId="7E4E97B0" w14:textId="5AA363C0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C. Có thể dùng: dũa tròn, dũa tam giác, dũa bán nguyệt để dũa mặt phẳng.</w:t>
      </w:r>
    </w:p>
    <w:p w14:paraId="281E2B1B" w14:textId="4F4FE41D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D. Có thể dùng: dũa tròn, dũa bán nguyệt để dũa mặt cong.</w:t>
      </w:r>
    </w:p>
    <w:p w14:paraId="28688181" w14:textId="2F8C1A13" w:rsidR="004509D3" w:rsidRPr="005010FD" w:rsidRDefault="004509D3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3.</w:t>
      </w:r>
      <w:r w:rsidRPr="005010FD">
        <w:rPr>
          <w:b/>
          <w:bCs/>
          <w:sz w:val="28"/>
          <w:szCs w:val="28"/>
        </w:rPr>
        <w:t> </w:t>
      </w:r>
      <w:r w:rsidRPr="005010FD">
        <w:rPr>
          <w:sz w:val="28"/>
          <w:szCs w:val="28"/>
        </w:rPr>
        <w:t>Một số nghề nghiệp phổ biến thuộc lĩnh vực cơ khí gồm:</w:t>
      </w:r>
    </w:p>
    <w:p w14:paraId="4C3CEB68" w14:textId="58F73804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A. kĩ sư cơ khí, kĩ thuật viên nông nghiệp, thợ cơ khí và sửa chữa máy móc, ...</w:t>
      </w:r>
    </w:p>
    <w:p w14:paraId="581FE1CD" w14:textId="137759D2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>B. kĩ sư cơ khí, kĩ thuật viên kĩ thuật cơ khí, thợ sửa ô tô,...</w:t>
      </w:r>
    </w:p>
    <w:p w14:paraId="5A265A53" w14:textId="5443F969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7"/>
          <w:szCs w:val="27"/>
        </w:rPr>
      </w:pPr>
      <w:r w:rsidRPr="005010FD">
        <w:rPr>
          <w:sz w:val="28"/>
          <w:szCs w:val="28"/>
        </w:rPr>
        <w:t xml:space="preserve">  </w:t>
      </w:r>
      <w:r w:rsidR="004509D3" w:rsidRPr="005010FD">
        <w:rPr>
          <w:sz w:val="28"/>
          <w:szCs w:val="28"/>
        </w:rPr>
        <w:t xml:space="preserve">C. </w:t>
      </w:r>
      <w:r w:rsidR="004509D3" w:rsidRPr="005010FD">
        <w:rPr>
          <w:sz w:val="27"/>
          <w:szCs w:val="27"/>
        </w:rPr>
        <w:t>kĩ sư cơ khí, kĩ thuật viên kĩ thuật cơ khí, thợ cơ khí và sửa chữa máy móc, …</w:t>
      </w:r>
    </w:p>
    <w:p w14:paraId="0C640EBA" w14:textId="5259320B" w:rsidR="004509D3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7"/>
          <w:szCs w:val="27"/>
        </w:rPr>
      </w:pPr>
      <w:r w:rsidRPr="005010FD">
        <w:rPr>
          <w:sz w:val="27"/>
          <w:szCs w:val="27"/>
        </w:rPr>
        <w:t xml:space="preserve">  </w:t>
      </w:r>
      <w:r w:rsidR="004509D3" w:rsidRPr="005010FD">
        <w:rPr>
          <w:sz w:val="27"/>
          <w:szCs w:val="27"/>
        </w:rPr>
        <w:t>D. kĩ sư điện tử, kĩ thuật viên kĩ thuật cơ khí. thợ cơ khí và sửa chữa máy móc, …</w:t>
      </w:r>
    </w:p>
    <w:p w14:paraId="307D8214" w14:textId="3A44E052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>Câu 1</w:t>
      </w:r>
      <w:r w:rsidR="00B3217C" w:rsidRPr="005010FD">
        <w:rPr>
          <w:b/>
          <w:bCs/>
          <w:sz w:val="28"/>
          <w:szCs w:val="28"/>
        </w:rPr>
        <w:t>4.</w:t>
      </w:r>
      <w:r w:rsidRPr="005010FD">
        <w:rPr>
          <w:sz w:val="28"/>
          <w:szCs w:val="28"/>
        </w:rPr>
        <w:t xml:space="preserve"> Khoảng cách an toàn về chiều cao khi ở gần lưới điện 220kV là bao </w:t>
      </w:r>
      <w:r w:rsidR="00F43707" w:rsidRPr="005010FD">
        <w:rPr>
          <w:sz w:val="28"/>
          <w:szCs w:val="28"/>
        </w:rPr>
        <w:t>n</w:t>
      </w:r>
      <w:r w:rsidRPr="005010FD">
        <w:rPr>
          <w:sz w:val="28"/>
          <w:szCs w:val="28"/>
        </w:rPr>
        <w:t>hiêu?</w:t>
      </w:r>
    </w:p>
    <w:p w14:paraId="59F3FE93" w14:textId="64330153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2 m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3 m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C. 4 m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6 m</w:t>
      </w:r>
    </w:p>
    <w:p w14:paraId="15A6F88F" w14:textId="17D31B3C" w:rsidR="0000293B" w:rsidRPr="005010FD" w:rsidRDefault="0000293B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5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b/>
          <w:bCs/>
          <w:sz w:val="28"/>
          <w:szCs w:val="28"/>
        </w:rPr>
        <w:t> </w:t>
      </w:r>
      <w:r w:rsidRPr="005010FD">
        <w:rPr>
          <w:sz w:val="28"/>
          <w:szCs w:val="28"/>
        </w:rPr>
        <w:t>Nghị định số 14/2014/NĐ-CP của Chính phủ đã quy định về khoảng cách bảo vệ an toàn lưới điện cao áp về chiều cao đối với cấp điện áp 35 kV là</w:t>
      </w:r>
    </w:p>
    <w:p w14:paraId="419A46C3" w14:textId="13C6A7BE" w:rsidR="0000293B" w:rsidRPr="005010FD" w:rsidRDefault="005600FD" w:rsidP="005010F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00293B" w:rsidRPr="005010FD">
        <w:rPr>
          <w:sz w:val="28"/>
          <w:szCs w:val="28"/>
        </w:rPr>
        <w:t>A. 2 m. </w:t>
      </w:r>
      <w:r w:rsidRPr="005010FD">
        <w:rPr>
          <w:sz w:val="28"/>
          <w:szCs w:val="28"/>
        </w:rPr>
        <w:t xml:space="preserve"> 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00293B" w:rsidRPr="005010FD">
        <w:rPr>
          <w:sz w:val="28"/>
          <w:szCs w:val="28"/>
        </w:rPr>
        <w:t xml:space="preserve">B. 3 m. 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00293B" w:rsidRPr="005010FD">
        <w:rPr>
          <w:sz w:val="28"/>
          <w:szCs w:val="28"/>
        </w:rPr>
        <w:t xml:space="preserve">C. 4m. 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00293B" w:rsidRPr="005010FD">
        <w:rPr>
          <w:sz w:val="28"/>
          <w:szCs w:val="28"/>
        </w:rPr>
        <w:t>D. 6 m.</w:t>
      </w:r>
    </w:p>
    <w:p w14:paraId="007A27EC" w14:textId="5E3305E0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6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Đâu không là nguyên nhân gây tai nạn điện?</w:t>
      </w:r>
    </w:p>
    <w:p w14:paraId="695A2607" w14:textId="3ECF144C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Tiếp xúc trực tiếp với vật mang điện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B. Vi phạm khoảng cách bảo vệ an toàn lưới điện cao áp và trạm biến áp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Đến gần vị trí dây dẫn điện có điện bị rơi xuống đất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D. Rút điện sau khi sử dụng</w:t>
      </w:r>
    </w:p>
    <w:p w14:paraId="3DF7A8D9" w14:textId="3ADDE057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1</w:t>
      </w:r>
      <w:r w:rsidR="00B3217C" w:rsidRPr="005010FD">
        <w:rPr>
          <w:b/>
          <w:bCs/>
          <w:sz w:val="28"/>
          <w:szCs w:val="28"/>
        </w:rPr>
        <w:t>7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Hãy chọn hành động đúng về an toàn điện trong những hành động dưới đây ?</w:t>
      </w:r>
    </w:p>
    <w:p w14:paraId="1B001E3B" w14:textId="77777777" w:rsidR="005010FD" w:rsidRDefault="005600FD" w:rsidP="005010FD">
      <w:pPr>
        <w:pStyle w:val="NormalWeb"/>
        <w:spacing w:before="0" w:beforeAutospacing="0" w:after="0" w:afterAutospacing="0" w:line="276" w:lineRule="auto"/>
        <w:ind w:right="-142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Chơi đùa và trèo lên cột điện cao áp</w:t>
      </w:r>
      <w:r w:rsidR="00F43707" w:rsidRPr="005010FD">
        <w:rPr>
          <w:sz w:val="28"/>
          <w:szCs w:val="28"/>
        </w:rPr>
        <w:t>.</w:t>
      </w:r>
      <w:r w:rsidRPr="005010FD">
        <w:rPr>
          <w:sz w:val="28"/>
          <w:szCs w:val="28"/>
        </w:rPr>
        <w:t xml:space="preserve"> </w:t>
      </w:r>
      <w:r w:rsidRPr="005010FD">
        <w:rPr>
          <w:sz w:val="28"/>
          <w:szCs w:val="28"/>
        </w:rPr>
        <w:tab/>
      </w:r>
    </w:p>
    <w:p w14:paraId="142257C6" w14:textId="5083E15B" w:rsidR="00F43707" w:rsidRPr="005010FD" w:rsidRDefault="005010FD" w:rsidP="005010FD">
      <w:pPr>
        <w:pStyle w:val="NormalWeb"/>
        <w:spacing w:before="0" w:beforeAutospacing="0" w:after="0" w:afterAutospacing="0" w:line="276" w:lineRule="auto"/>
        <w:ind w:right="-142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</w:t>
      </w:r>
      <w:r w:rsidR="00FA614A" w:rsidRPr="005010FD">
        <w:rPr>
          <w:sz w:val="28"/>
          <w:szCs w:val="28"/>
        </w:rPr>
        <w:t>B. Thả diều gần đường dây điện</w:t>
      </w:r>
    </w:p>
    <w:p w14:paraId="18EC04C8" w14:textId="77777777" w:rsidR="005010FD" w:rsidRDefault="005600FD" w:rsidP="005010FD">
      <w:pPr>
        <w:pStyle w:val="NormalWeb"/>
        <w:spacing w:before="0" w:beforeAutospacing="0" w:after="0" w:afterAutospacing="0" w:line="276" w:lineRule="auto"/>
        <w:ind w:right="-142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Không buộc trâu bò vào cột điện cao áp</w:t>
      </w:r>
      <w:r w:rsidR="00F43707" w:rsidRPr="005010FD">
        <w:rPr>
          <w:sz w:val="28"/>
          <w:szCs w:val="28"/>
        </w:rPr>
        <w:t>.</w:t>
      </w:r>
      <w:r w:rsidR="00FA614A" w:rsidRPr="005010FD">
        <w:rPr>
          <w:sz w:val="28"/>
          <w:szCs w:val="28"/>
        </w:rPr>
        <w:t xml:space="preserve"> </w:t>
      </w:r>
      <w:r w:rsidRPr="005010FD">
        <w:rPr>
          <w:sz w:val="28"/>
          <w:szCs w:val="28"/>
        </w:rPr>
        <w:t xml:space="preserve">   </w:t>
      </w:r>
      <w:r w:rsidR="00F43707" w:rsidRPr="005010FD">
        <w:rPr>
          <w:sz w:val="28"/>
          <w:szCs w:val="28"/>
        </w:rPr>
        <w:t xml:space="preserve"> </w:t>
      </w:r>
    </w:p>
    <w:p w14:paraId="611574D5" w14:textId="54B12BCE" w:rsidR="00FA614A" w:rsidRPr="005010FD" w:rsidRDefault="005010FD" w:rsidP="005010FD">
      <w:pPr>
        <w:pStyle w:val="NormalWeb"/>
        <w:spacing w:before="0" w:beforeAutospacing="0" w:after="0" w:afterAutospacing="0" w:line="276" w:lineRule="auto"/>
        <w:ind w:right="-142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</w:t>
      </w:r>
      <w:r w:rsidR="00FA614A" w:rsidRPr="005010FD">
        <w:rPr>
          <w:sz w:val="28"/>
          <w:szCs w:val="28"/>
        </w:rPr>
        <w:t>D.Tắm mưa gần đường dây diện cao áp</w:t>
      </w:r>
    </w:p>
    <w:p w14:paraId="2D9DC71A" w14:textId="77777777" w:rsidR="005010FD" w:rsidRDefault="005010FD" w:rsidP="005010FD">
      <w:pPr>
        <w:pStyle w:val="NormalWeb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14:paraId="0F2FEDB8" w14:textId="2C7EC815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B3217C" w:rsidRPr="005010FD">
        <w:rPr>
          <w:b/>
          <w:bCs/>
          <w:sz w:val="28"/>
          <w:szCs w:val="28"/>
        </w:rPr>
        <w:t>18</w:t>
      </w:r>
      <w:r w:rsidR="00B3217C" w:rsidRPr="005010FD">
        <w:rPr>
          <w:sz w:val="28"/>
          <w:szCs w:val="28"/>
        </w:rPr>
        <w:t>.</w:t>
      </w:r>
      <w:r w:rsidRPr="005010FD">
        <w:rPr>
          <w:sz w:val="28"/>
          <w:szCs w:val="28"/>
        </w:rPr>
        <w:t xml:space="preserve"> Đâu là nguyên nhân gây tại nạn điện do tiếp xúc với vật mang điện?</w:t>
      </w:r>
    </w:p>
    <w:p w14:paraId="3CBF5342" w14:textId="52BF1C15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Sử dụng nhiều đồ dùng điện có công suất lớn trên cùng ổ cắm điện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B. Lại gần khu vực mưa bão to làm đứt dây điện và rơi xuống đất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Chạm vào máy giặt có vỏ bằng kim loại dùng lâu ngày hỏng vỏ cách điện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D. Đến gần đường dây điện cao áp, trạm biến áp</w:t>
      </w:r>
    </w:p>
    <w:p w14:paraId="12E9D349" w14:textId="4ADB7C49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B3217C" w:rsidRPr="005010FD">
        <w:rPr>
          <w:b/>
          <w:bCs/>
          <w:sz w:val="28"/>
          <w:szCs w:val="28"/>
        </w:rPr>
        <w:t>19.</w:t>
      </w:r>
      <w:r w:rsidRPr="005010FD">
        <w:rPr>
          <w:sz w:val="28"/>
          <w:szCs w:val="28"/>
        </w:rPr>
        <w:t xml:space="preserve"> Để kiểm tra ổ cắm có điện hay không, người ta sử dụng</w:t>
      </w:r>
    </w:p>
    <w:p w14:paraId="2F5B55DC" w14:textId="42C81D47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</w:t>
      </w:r>
      <w:r w:rsidR="00FA614A" w:rsidRPr="005010FD">
        <w:rPr>
          <w:sz w:val="28"/>
          <w:szCs w:val="28"/>
        </w:rPr>
        <w:t>A. Ủng cách điện</w:t>
      </w:r>
      <w:r w:rsidRPr="005010FD">
        <w:rPr>
          <w:sz w:val="28"/>
          <w:szCs w:val="28"/>
        </w:rPr>
        <w:tab/>
      </w:r>
      <w:r w:rsidR="006D3F4B"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Găng tay</w:t>
      </w:r>
      <w:r w:rsidRPr="005010FD">
        <w:rPr>
          <w:sz w:val="28"/>
          <w:szCs w:val="28"/>
        </w:rPr>
        <w:tab/>
      </w:r>
      <w:r w:rsidR="006D3F4B"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C. Bút thử điện</w:t>
      </w:r>
      <w:r w:rsidRPr="005010FD">
        <w:rPr>
          <w:sz w:val="28"/>
          <w:szCs w:val="28"/>
        </w:rPr>
        <w:tab/>
      </w:r>
      <w:r w:rsidR="006D3F4B"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Tua vít</w:t>
      </w:r>
    </w:p>
    <w:p w14:paraId="5DF9B78E" w14:textId="15586FCA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0.</w:t>
      </w:r>
      <w:r w:rsidRPr="005010FD">
        <w:rPr>
          <w:sz w:val="28"/>
          <w:szCs w:val="28"/>
        </w:rPr>
        <w:t xml:space="preserve"> Trong các dụng cụ sau, dụng cụ nào không phải là dụng cụ an toàn điện?</w:t>
      </w:r>
    </w:p>
    <w:p w14:paraId="5003AC3C" w14:textId="59BF07AC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Giầy cao su cách điện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Giá cách điện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Dụng cụ lao động không có chuôi cách điện</w:t>
      </w:r>
      <w:r w:rsid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Thảm cao su cách điện</w:t>
      </w:r>
    </w:p>
    <w:p w14:paraId="37F357FC" w14:textId="0799EF16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1.</w:t>
      </w:r>
      <w:r w:rsidRPr="005010FD">
        <w:rPr>
          <w:sz w:val="28"/>
          <w:szCs w:val="28"/>
        </w:rPr>
        <w:t xml:space="preserve"> Thực hiện nối đất cho đồ dùng điện bằng cách nào?</w:t>
      </w:r>
    </w:p>
    <w:p w14:paraId="0D831E64" w14:textId="6CFA55F5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Không nối vỏ trực tiếp</w:t>
      </w:r>
      <w:r w:rsidR="005010FD">
        <w:rPr>
          <w:sz w:val="28"/>
          <w:szCs w:val="28"/>
        </w:rPr>
        <w:tab/>
      </w:r>
      <w:r w:rsidR="005010FD">
        <w:rPr>
          <w:sz w:val="28"/>
          <w:szCs w:val="28"/>
        </w:rPr>
        <w:tab/>
      </w:r>
      <w:r w:rsidR="005010FD">
        <w:rPr>
          <w:sz w:val="28"/>
          <w:szCs w:val="28"/>
        </w:rPr>
        <w:tab/>
      </w:r>
      <w:r w:rsid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Sử dụng ổ cắm 3 cực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Sử dụng thiết bị đóng, cắt, bảo vệ mạch điện</w:t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Sử dụng bút thử điện</w:t>
      </w:r>
    </w:p>
    <w:p w14:paraId="7A318C82" w14:textId="50E1DF44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2.</w:t>
      </w:r>
      <w:r w:rsidRPr="005010FD">
        <w:rPr>
          <w:sz w:val="28"/>
          <w:szCs w:val="28"/>
        </w:rPr>
        <w:t xml:space="preserve"> Nguyên tắc phòng ngừa tai nạn điện trong mùa mưa bão là?</w:t>
      </w:r>
    </w:p>
    <w:p w14:paraId="59E8618B" w14:textId="7F4061BE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Đứng dưới cây cao khi trời mưa, dông sét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B. Khi thấy dây điện bị đứt thì lại gần xem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 xml:space="preserve">C. Chơi đùa khi nhà bị ngập nước 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D. Không đứng cạnh cột điện, trạm biến áp</w:t>
      </w:r>
    </w:p>
    <w:p w14:paraId="42F2F753" w14:textId="278B13D3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3.</w:t>
      </w:r>
      <w:r w:rsidRPr="005010FD">
        <w:rPr>
          <w:sz w:val="28"/>
          <w:szCs w:val="28"/>
        </w:rPr>
        <w:t xml:space="preserve"> Đâu không phải vật liệu cách điện?</w:t>
      </w:r>
    </w:p>
    <w:p w14:paraId="7E06FF38" w14:textId="66F29A88" w:rsidR="00FA614A" w:rsidRPr="005010FD" w:rsidRDefault="005600FD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Cao su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Thép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C. Thủy tinh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Gỗ khô</w:t>
      </w:r>
    </w:p>
    <w:p w14:paraId="6D79FFE7" w14:textId="79B2348F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4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Khi phát hiện người bị điện giật, cần nhanh chóng làm gì?</w:t>
      </w:r>
    </w:p>
    <w:p w14:paraId="5F3C7E6C" w14:textId="0257AACA" w:rsidR="00444518" w:rsidRPr="005010FD" w:rsidRDefault="00F61064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Sơ cứu nạn nhân tại chỗ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5010FD">
        <w:rPr>
          <w:sz w:val="28"/>
          <w:szCs w:val="28"/>
          <w:lang w:val="vi-VN"/>
        </w:rPr>
        <w:t xml:space="preserve">  </w:t>
      </w:r>
      <w:r w:rsidR="00FA614A" w:rsidRPr="005010FD">
        <w:rPr>
          <w:sz w:val="28"/>
          <w:szCs w:val="28"/>
        </w:rPr>
        <w:t>B. Đưa nạn nhân đến cơ sở y tế gần nhất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Tách nạn nhân ra khỏi nguồn điện</w:t>
      </w:r>
      <w:r w:rsidRPr="005010FD">
        <w:rPr>
          <w:sz w:val="28"/>
          <w:szCs w:val="28"/>
        </w:rPr>
        <w:tab/>
      </w:r>
      <w:r w:rsidR="005010FD">
        <w:rPr>
          <w:sz w:val="28"/>
          <w:szCs w:val="28"/>
          <w:lang w:val="vi-VN"/>
        </w:rPr>
        <w:t xml:space="preserve">        </w:t>
      </w:r>
      <w:r w:rsidR="00FA614A" w:rsidRPr="005010FD">
        <w:rPr>
          <w:sz w:val="28"/>
          <w:szCs w:val="28"/>
        </w:rPr>
        <w:t>D. Hô hấp nhân tạo cho nạn nhân</w:t>
      </w:r>
    </w:p>
    <w:p w14:paraId="4F9F84E5" w14:textId="2194A9A2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5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Khi thực hiện xoa bóp tim ngoài lồng ngực, thực hiện ấn ngực nạn nhân với tần suất là bao nhiêu?</w:t>
      </w:r>
    </w:p>
    <w:p w14:paraId="35BA167D" w14:textId="670C15BE" w:rsidR="00FA614A" w:rsidRPr="005010FD" w:rsidRDefault="00F61064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90 - 100 lần/ phút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B. 90 - 120 lần/phút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100 - 120 lần/phút</w:t>
      </w:r>
      <w:r w:rsidRPr="005010FD">
        <w:rPr>
          <w:sz w:val="28"/>
          <w:szCs w:val="28"/>
        </w:rPr>
        <w:tab/>
      </w:r>
      <w:r w:rsidRPr="005010FD">
        <w:rPr>
          <w:sz w:val="28"/>
          <w:szCs w:val="28"/>
        </w:rPr>
        <w:tab/>
      </w:r>
      <w:r w:rsidR="00FA614A" w:rsidRPr="005010FD">
        <w:rPr>
          <w:sz w:val="28"/>
          <w:szCs w:val="28"/>
        </w:rPr>
        <w:t>D. 110 - 130 lần/phút</w:t>
      </w:r>
    </w:p>
    <w:p w14:paraId="3EFD9652" w14:textId="1FDD34F9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 xml:space="preserve">Câu </w:t>
      </w:r>
      <w:r w:rsidR="004F668E" w:rsidRPr="005010FD">
        <w:rPr>
          <w:b/>
          <w:bCs/>
          <w:sz w:val="28"/>
          <w:szCs w:val="28"/>
        </w:rPr>
        <w:t>2</w:t>
      </w:r>
      <w:r w:rsidR="00B3217C" w:rsidRPr="005010FD">
        <w:rPr>
          <w:b/>
          <w:bCs/>
          <w:sz w:val="28"/>
          <w:szCs w:val="28"/>
        </w:rPr>
        <w:t>6</w:t>
      </w:r>
      <w:r w:rsidR="004F668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Các bước cứu người bị tai nạn điện là?</w:t>
      </w:r>
    </w:p>
    <w:p w14:paraId="2D85320C" w14:textId="77777777" w:rsidR="00F61064" w:rsidRPr="005010FD" w:rsidRDefault="00F61064" w:rsidP="005010FD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Sơ cứu nạn nhân → Tách nạn nhân ra khỏi nguồn điện → Đưa nạn nhân đến cơ sở y tế gần nhất</w:t>
      </w:r>
    </w:p>
    <w:p w14:paraId="38891708" w14:textId="77777777" w:rsidR="00F61064" w:rsidRPr="005010FD" w:rsidRDefault="00F61064" w:rsidP="005010FD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B. Tách nạn nhân ra khỏi nguồn điện → Đưa nạn nhân đến cơ sở y tế gần nhất → Sơ cứu nạn nhân</w:t>
      </w:r>
    </w:p>
    <w:p w14:paraId="057AC151" w14:textId="77777777" w:rsidR="00F61064" w:rsidRPr="005010FD" w:rsidRDefault="00F61064" w:rsidP="005010FD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Tách nạn nhân ra khỏi nguồn điện → Sơ cứu nạn nhân → Đưa nạn nhân đến cơ sở y tế gần nhất</w:t>
      </w:r>
    </w:p>
    <w:p w14:paraId="217CAA9F" w14:textId="5156F71F" w:rsidR="00FA614A" w:rsidRPr="005010FD" w:rsidRDefault="00F61064" w:rsidP="005010FD">
      <w:pPr>
        <w:pStyle w:val="NormalWeb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D. Sơ cứu nạn nhân → Đưa nạn nhân đến cơ sở y tế gần nhất → Tách nạn nhân ra khỏi nguồn điện</w:t>
      </w:r>
    </w:p>
    <w:p w14:paraId="783FC772" w14:textId="77777777" w:rsidR="005010FD" w:rsidRDefault="005010FD" w:rsidP="005010FD">
      <w:pPr>
        <w:pStyle w:val="NormalWeb"/>
        <w:spacing w:before="0" w:beforeAutospacing="0" w:after="0" w:afterAutospacing="0" w:line="276" w:lineRule="auto"/>
        <w:rPr>
          <w:b/>
          <w:bCs/>
          <w:sz w:val="28"/>
          <w:szCs w:val="28"/>
        </w:rPr>
      </w:pPr>
    </w:p>
    <w:p w14:paraId="46AA5FA4" w14:textId="048FCB15" w:rsidR="00FA614A" w:rsidRPr="005010FD" w:rsidRDefault="00FA614A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lastRenderedPageBreak/>
        <w:t xml:space="preserve">Câu </w:t>
      </w:r>
      <w:r w:rsidR="00B3217C" w:rsidRPr="005010FD">
        <w:rPr>
          <w:b/>
          <w:bCs/>
          <w:sz w:val="28"/>
          <w:szCs w:val="28"/>
        </w:rPr>
        <w:t>27.</w:t>
      </w:r>
      <w:r w:rsidRPr="005010FD">
        <w:rPr>
          <w:sz w:val="28"/>
          <w:szCs w:val="28"/>
        </w:rPr>
        <w:t xml:space="preserve"> Ở bước kiểm tra tình trạng nạn nhân, nếu nạn nhân không còn tỉnh, cần:</w:t>
      </w:r>
    </w:p>
    <w:p w14:paraId="1123F42B" w14:textId="4F6EAA02" w:rsidR="00FA614A" w:rsidRPr="005010FD" w:rsidRDefault="00F61064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A. Nới rộng quần áo; đưa nạn nhân tới vị trí thuận lợi và kêu gọi sự hỗ trợ của người khác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B. Xoa bóp tim ngoài lồng ngực kết hợp hô hấp nhân tạo cho nạn nhân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C. Cả A và B đều đúng</w:t>
      </w:r>
      <w:r w:rsidR="00FA614A" w:rsidRPr="005010FD">
        <w:rPr>
          <w:sz w:val="28"/>
          <w:szCs w:val="28"/>
        </w:rPr>
        <w:br/>
      </w:r>
      <w:r w:rsidRPr="005010FD">
        <w:rPr>
          <w:sz w:val="28"/>
          <w:szCs w:val="28"/>
        </w:rPr>
        <w:t xml:space="preserve">  </w:t>
      </w:r>
      <w:r w:rsidR="00FA614A" w:rsidRPr="005010FD">
        <w:rPr>
          <w:sz w:val="28"/>
          <w:szCs w:val="28"/>
        </w:rPr>
        <w:t>D. Cả A và B đều sai</w:t>
      </w:r>
    </w:p>
    <w:p w14:paraId="79295B81" w14:textId="45650973" w:rsidR="00115729" w:rsidRPr="005010FD" w:rsidRDefault="00FA614A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b/>
          <w:bCs/>
          <w:color w:val="auto"/>
        </w:rPr>
        <w:t xml:space="preserve">Câu </w:t>
      </w:r>
      <w:r w:rsidR="00B3217C" w:rsidRPr="005010FD">
        <w:rPr>
          <w:b/>
          <w:bCs/>
          <w:color w:val="auto"/>
        </w:rPr>
        <w:t>28.</w:t>
      </w:r>
      <w:r w:rsidRPr="005010FD">
        <w:rPr>
          <w:color w:val="auto"/>
        </w:rPr>
        <w:t xml:space="preserve"> </w:t>
      </w:r>
      <w:r w:rsidR="00115729" w:rsidRPr="005010FD">
        <w:rPr>
          <w:rFonts w:eastAsia="Times New Roman"/>
          <w:color w:val="auto"/>
        </w:rPr>
        <w:t>Đâu là Sơ đồ cấu trúc mạch điện</w:t>
      </w:r>
    </w:p>
    <w:p w14:paraId="42A84FFC" w14:textId="0267FD99" w:rsidR="00115729" w:rsidRPr="005010FD" w:rsidRDefault="00115729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A. Nguồn điện </w:t>
      </w:r>
      <w:r w:rsidR="008C3FC0" w:rsidRPr="005010FD">
        <w:rPr>
          <w:rFonts w:eastAsia="Times New Roman"/>
          <w:color w:val="auto"/>
        </w:rPr>
        <w:t xml:space="preserve"> </w:t>
      </w:r>
      <w:r w:rsidR="008C3FC0" w:rsidRPr="005010FD">
        <w:rPr>
          <w:rFonts w:eastAsia="Times New Roman"/>
          <w:color w:val="auto"/>
        </w:rPr>
        <w:sym w:font="Wingdings 3" w:char="F022"/>
      </w:r>
      <w:r w:rsidRPr="005010FD">
        <w:rPr>
          <w:rFonts w:eastAsia="Times New Roman"/>
          <w:color w:val="auto"/>
        </w:rPr>
        <w:t xml:space="preserve"> truyền dẫn, đóng cắt, điều khiển và bảo vệ  </w:t>
      </w:r>
      <w:r w:rsidR="008C3FC0" w:rsidRPr="005010FD">
        <w:rPr>
          <w:rFonts w:eastAsia="Times New Roman"/>
          <w:color w:val="auto"/>
        </w:rPr>
        <w:sym w:font="Wingdings 3" w:char="F022"/>
      </w:r>
      <w:r w:rsidRPr="005010FD">
        <w:rPr>
          <w:rFonts w:eastAsia="Times New Roman"/>
          <w:color w:val="auto"/>
        </w:rPr>
        <w:t xml:space="preserve">  Phụ Tải</w:t>
      </w:r>
    </w:p>
    <w:p w14:paraId="4E115495" w14:textId="0351D6CB" w:rsidR="00115729" w:rsidRPr="005010FD" w:rsidRDefault="00115729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B. Nguồn điện   </w:t>
      </w:r>
      <w:r w:rsidR="008C3FC0" w:rsidRPr="005010FD">
        <w:rPr>
          <w:rFonts w:eastAsia="Times New Roman"/>
          <w:color w:val="auto"/>
        </w:rPr>
        <w:sym w:font="Wingdings 3" w:char="F022"/>
      </w:r>
      <w:r w:rsidRPr="005010FD">
        <w:rPr>
          <w:rFonts w:eastAsia="Times New Roman"/>
          <w:color w:val="auto"/>
        </w:rPr>
        <w:t xml:space="preserve">    Phụ tải</w:t>
      </w:r>
    </w:p>
    <w:p w14:paraId="09E6B066" w14:textId="75A9D3EE" w:rsidR="00115729" w:rsidRPr="005010FD" w:rsidRDefault="00115729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C. Nguồn điện   </w:t>
      </w:r>
      <w:r w:rsidR="008C3FC0" w:rsidRPr="005010FD">
        <w:rPr>
          <w:rFonts w:eastAsia="Times New Roman"/>
          <w:color w:val="auto"/>
        </w:rPr>
        <w:sym w:font="Wingdings 3" w:char="F022"/>
      </w:r>
      <w:r w:rsidRPr="005010FD">
        <w:rPr>
          <w:rFonts w:eastAsia="Times New Roman"/>
          <w:color w:val="auto"/>
        </w:rPr>
        <w:t xml:space="preserve">    Thiết bị đóng cắt</w:t>
      </w:r>
    </w:p>
    <w:p w14:paraId="7209EB7B" w14:textId="0F34356C" w:rsidR="00115729" w:rsidRPr="005010FD" w:rsidRDefault="00115729" w:rsidP="005010FD">
      <w:pPr>
        <w:shd w:val="clear" w:color="auto" w:fill="FFFFFF"/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 xml:space="preserve">D. Nguồn điện   </w:t>
      </w:r>
      <w:r w:rsidR="008C3FC0" w:rsidRPr="005010FD">
        <w:rPr>
          <w:rFonts w:eastAsia="Times New Roman"/>
          <w:color w:val="auto"/>
        </w:rPr>
        <w:sym w:font="Wingdings 3" w:char="F022"/>
      </w:r>
      <w:r w:rsidRPr="005010FD">
        <w:rPr>
          <w:rFonts w:eastAsia="Times New Roman"/>
          <w:color w:val="auto"/>
        </w:rPr>
        <w:t xml:space="preserve">    Truyền dẫn</w:t>
      </w:r>
    </w:p>
    <w:p w14:paraId="661401A2" w14:textId="14D122A4" w:rsidR="00A73566" w:rsidRPr="005010FD" w:rsidRDefault="00CE0958" w:rsidP="005010FD">
      <w:pPr>
        <w:pStyle w:val="NormalWeb"/>
        <w:spacing w:before="0" w:beforeAutospacing="0" w:after="0" w:afterAutospacing="0" w:line="276" w:lineRule="auto"/>
        <w:rPr>
          <w:b/>
          <w:sz w:val="28"/>
          <w:szCs w:val="28"/>
        </w:rPr>
      </w:pPr>
      <w:r w:rsidRPr="005010FD">
        <w:rPr>
          <w:b/>
          <w:sz w:val="28"/>
          <w:szCs w:val="28"/>
        </w:rPr>
        <w:t>Phần II Tự luận</w:t>
      </w:r>
      <w:r w:rsidR="00F349FE" w:rsidRPr="005010FD">
        <w:rPr>
          <w:b/>
          <w:sz w:val="28"/>
          <w:szCs w:val="28"/>
        </w:rPr>
        <w:t xml:space="preserve"> (</w:t>
      </w:r>
      <w:r w:rsidR="00F87B15" w:rsidRPr="005010FD">
        <w:rPr>
          <w:b/>
          <w:sz w:val="28"/>
          <w:szCs w:val="28"/>
        </w:rPr>
        <w:t>3</w:t>
      </w:r>
      <w:r w:rsidR="00A73566" w:rsidRPr="005010FD">
        <w:rPr>
          <w:b/>
          <w:sz w:val="28"/>
          <w:szCs w:val="28"/>
        </w:rPr>
        <w:t xml:space="preserve"> </w:t>
      </w:r>
      <w:r w:rsidR="00F349FE" w:rsidRPr="005010FD">
        <w:rPr>
          <w:b/>
          <w:sz w:val="28"/>
          <w:szCs w:val="28"/>
        </w:rPr>
        <w:t>điểm)</w:t>
      </w:r>
    </w:p>
    <w:p w14:paraId="74D16E72" w14:textId="14BF3E08" w:rsidR="00DE1551" w:rsidRPr="005010FD" w:rsidRDefault="00DE1551" w:rsidP="005010FD">
      <w:pPr>
        <w:shd w:val="clear" w:color="auto" w:fill="FFFFFF"/>
        <w:spacing w:after="0" w:line="276" w:lineRule="auto"/>
        <w:rPr>
          <w:color w:val="auto"/>
          <w:lang w:val="vi-VN"/>
        </w:rPr>
      </w:pPr>
      <w:r w:rsidRPr="005010FD">
        <w:rPr>
          <w:b/>
          <w:bCs/>
          <w:color w:val="auto"/>
          <w:lang w:val="vi-VN"/>
        </w:rPr>
        <w:t>Câu 1</w:t>
      </w:r>
      <w:r w:rsidR="00820CDE" w:rsidRPr="005010FD">
        <w:rPr>
          <w:b/>
          <w:bCs/>
          <w:color w:val="auto"/>
        </w:rPr>
        <w:t>.</w:t>
      </w:r>
      <w:r w:rsidRPr="005010FD">
        <w:rPr>
          <w:color w:val="auto"/>
          <w:lang w:val="vi-VN"/>
        </w:rPr>
        <w:t xml:space="preserve"> </w:t>
      </w:r>
      <w:r w:rsidR="00820CDE" w:rsidRPr="005010FD">
        <w:rPr>
          <w:color w:val="auto"/>
        </w:rPr>
        <w:t xml:space="preserve">(1đ) </w:t>
      </w:r>
      <w:r w:rsidRPr="005010FD">
        <w:rPr>
          <w:color w:val="auto"/>
          <w:lang w:val="vi-VN"/>
        </w:rPr>
        <w:t>Vẽ sơ đồ khối của mạch điện điều khiển đơn giản mà em biết?</w:t>
      </w:r>
    </w:p>
    <w:p w14:paraId="3FB597C1" w14:textId="3BBB2F3B" w:rsidR="00784CA7" w:rsidRPr="005010FD" w:rsidRDefault="00784CA7" w:rsidP="005010FD">
      <w:pPr>
        <w:pStyle w:val="NormalWeb"/>
        <w:spacing w:before="0" w:beforeAutospacing="0" w:after="0" w:afterAutospacing="0" w:line="276" w:lineRule="auto"/>
        <w:rPr>
          <w:sz w:val="28"/>
          <w:szCs w:val="28"/>
        </w:rPr>
      </w:pPr>
      <w:r w:rsidRPr="005010FD">
        <w:rPr>
          <w:b/>
          <w:bCs/>
          <w:sz w:val="28"/>
          <w:szCs w:val="28"/>
        </w:rPr>
        <w:t>Câu 2</w:t>
      </w:r>
      <w:r w:rsidR="00820CDE" w:rsidRPr="005010FD">
        <w:rPr>
          <w:b/>
          <w:bCs/>
          <w:sz w:val="28"/>
          <w:szCs w:val="28"/>
        </w:rPr>
        <w:t>.</w:t>
      </w:r>
      <w:r w:rsidRPr="005010FD">
        <w:rPr>
          <w:sz w:val="28"/>
          <w:szCs w:val="28"/>
        </w:rPr>
        <w:t xml:space="preserve"> </w:t>
      </w:r>
      <w:r w:rsidR="00820CDE" w:rsidRPr="005010FD">
        <w:rPr>
          <w:sz w:val="28"/>
          <w:szCs w:val="28"/>
        </w:rPr>
        <w:t xml:space="preserve">(1đ) </w:t>
      </w:r>
      <w:r w:rsidRPr="005010FD">
        <w:rPr>
          <w:sz w:val="28"/>
          <w:szCs w:val="28"/>
        </w:rPr>
        <w:t>Nêu tên và công dụng của một số trang bị bảo hộ lao động điện?</w:t>
      </w:r>
    </w:p>
    <w:p w14:paraId="218710B7" w14:textId="505FE054" w:rsidR="00DE1551" w:rsidRPr="005010FD" w:rsidRDefault="00DE1551" w:rsidP="005010FD">
      <w:pPr>
        <w:shd w:val="clear" w:color="auto" w:fill="FFFFFF"/>
        <w:spacing w:after="0" w:line="276" w:lineRule="auto"/>
        <w:jc w:val="both"/>
        <w:rPr>
          <w:color w:val="auto"/>
          <w:lang w:val="vi-VN"/>
        </w:rPr>
      </w:pPr>
      <w:r w:rsidRPr="005010FD">
        <w:rPr>
          <w:b/>
          <w:bCs/>
          <w:color w:val="auto"/>
          <w:lang w:val="vi-VN"/>
        </w:rPr>
        <w:t xml:space="preserve">Câu </w:t>
      </w:r>
      <w:r w:rsidR="009672C2" w:rsidRPr="005010FD">
        <w:rPr>
          <w:b/>
          <w:bCs/>
          <w:color w:val="auto"/>
        </w:rPr>
        <w:t>3</w:t>
      </w:r>
      <w:r w:rsidR="00820CDE" w:rsidRPr="005010FD">
        <w:rPr>
          <w:b/>
          <w:bCs/>
          <w:color w:val="auto"/>
        </w:rPr>
        <w:t xml:space="preserve">. </w:t>
      </w:r>
      <w:r w:rsidR="00820CDE" w:rsidRPr="005010FD">
        <w:rPr>
          <w:color w:val="auto"/>
        </w:rPr>
        <w:t xml:space="preserve">(1đ) </w:t>
      </w:r>
      <w:r w:rsidRPr="005010FD">
        <w:rPr>
          <w:color w:val="auto"/>
          <w:lang w:val="vi-VN"/>
        </w:rPr>
        <w:t xml:space="preserve"> Hãy quan sát và chỉ ra những điểm mất an toàn, có thể là nguyên nhân gây ra tai nạn điện ở nơi em sống.</w:t>
      </w:r>
    </w:p>
    <w:p w14:paraId="1D3EF75F" w14:textId="77777777" w:rsidR="00DE1551" w:rsidRPr="005010FD" w:rsidRDefault="00DE1551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28A4099F" w14:textId="3811F30D" w:rsidR="00A73566" w:rsidRPr="005010FD" w:rsidRDefault="00A73566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35991AD9" w14:textId="77777777" w:rsidR="00AB61B8" w:rsidRPr="005010FD" w:rsidRDefault="00AB61B8" w:rsidP="005010FD">
      <w:pPr>
        <w:spacing w:after="0" w:line="276" w:lineRule="auto"/>
        <w:jc w:val="center"/>
        <w:rPr>
          <w:rFonts w:eastAsia="Calibri"/>
          <w:i/>
          <w:color w:val="auto"/>
          <w:lang w:val="nl-NL"/>
        </w:rPr>
      </w:pPr>
      <w:r w:rsidRPr="005010FD">
        <w:rPr>
          <w:rFonts w:eastAsia="Calibri"/>
          <w:i/>
          <w:color w:val="auto"/>
          <w:lang w:val="nl-NL"/>
        </w:rPr>
        <w:t>---------------------Hết--------------------</w:t>
      </w:r>
    </w:p>
    <w:p w14:paraId="4DA7D3BE" w14:textId="77777777" w:rsidR="00AB61B8" w:rsidRPr="005010FD" w:rsidRDefault="00AB61B8" w:rsidP="005010FD">
      <w:pPr>
        <w:spacing w:after="0" w:line="276" w:lineRule="auto"/>
        <w:rPr>
          <w:rFonts w:eastAsia="Times New Roman"/>
          <w:i/>
          <w:color w:val="auto"/>
        </w:rPr>
      </w:pPr>
    </w:p>
    <w:p w14:paraId="69415570" w14:textId="77777777" w:rsidR="00AB61B8" w:rsidRPr="005010FD" w:rsidRDefault="00AB61B8" w:rsidP="005010FD">
      <w:pPr>
        <w:spacing w:after="0" w:line="276" w:lineRule="auto"/>
        <w:rPr>
          <w:rFonts w:eastAsia="Times New Roman"/>
          <w:i/>
          <w:color w:val="auto"/>
        </w:rPr>
      </w:pPr>
      <w:r w:rsidRPr="005010FD">
        <w:rPr>
          <w:rFonts w:eastAsia="Times New Roman"/>
          <w:i/>
          <w:color w:val="auto"/>
        </w:rPr>
        <w:t>- Học sinh không sử dụng tài liệu. Giám thị coi kiểm tra không giải thích gì thêm.</w:t>
      </w:r>
    </w:p>
    <w:p w14:paraId="0A778747" w14:textId="77777777" w:rsidR="00AB61B8" w:rsidRDefault="00AB61B8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41D345DF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612C4451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7A45BC20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604F1C9F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5609E97C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554F1F33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576CC99B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037F3699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425E45A7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35A2E8BE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45C78908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12E0C0BD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534EDB6A" w14:textId="77777777" w:rsid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40306E4E" w14:textId="77777777" w:rsidR="005010FD" w:rsidRPr="005010FD" w:rsidRDefault="005010FD" w:rsidP="005010FD">
      <w:pPr>
        <w:spacing w:after="0" w:line="276" w:lineRule="auto"/>
        <w:rPr>
          <w:rFonts w:eastAsia="Times New Roman"/>
          <w:b/>
          <w:color w:val="auto"/>
        </w:rPr>
      </w:pPr>
    </w:p>
    <w:p w14:paraId="268D5D40" w14:textId="77777777" w:rsidR="00AB61B8" w:rsidRPr="005010FD" w:rsidRDefault="00AB61B8" w:rsidP="005010FD">
      <w:pPr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>Họ tên học sinh…………………………….lớp:…………….SBD………….</w:t>
      </w:r>
    </w:p>
    <w:p w14:paraId="4286E271" w14:textId="4DAB1311" w:rsidR="005010FD" w:rsidRPr="005010FD" w:rsidRDefault="00AB61B8" w:rsidP="005010FD">
      <w:pPr>
        <w:spacing w:after="0" w:line="276" w:lineRule="auto"/>
        <w:rPr>
          <w:rFonts w:eastAsia="Times New Roman"/>
          <w:color w:val="auto"/>
        </w:rPr>
      </w:pPr>
      <w:r w:rsidRPr="005010FD">
        <w:rPr>
          <w:rFonts w:eastAsia="Times New Roman"/>
          <w:color w:val="auto"/>
        </w:rPr>
        <w:t>Chữ ký giám thị:………………………………………………………………</w:t>
      </w:r>
      <w:bookmarkStart w:id="0" w:name="_GoBack"/>
      <w:bookmarkEnd w:id="0"/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253"/>
        <w:gridCol w:w="5953"/>
      </w:tblGrid>
      <w:tr w:rsidR="00A73566" w:rsidRPr="003D1D3E" w14:paraId="55EB26FE" w14:textId="77777777" w:rsidTr="0078589F">
        <w:trPr>
          <w:jc w:val="center"/>
        </w:trPr>
        <w:tc>
          <w:tcPr>
            <w:tcW w:w="4253" w:type="dxa"/>
          </w:tcPr>
          <w:p w14:paraId="6C102228" w14:textId="77777777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Cs/>
                <w:color w:val="auto"/>
                <w:sz w:val="26"/>
                <w:szCs w:val="26"/>
                <w:lang w:val="vi-VN"/>
              </w:rPr>
            </w:pPr>
            <w:r w:rsidRPr="003D1D3E">
              <w:rPr>
                <w:rFonts w:eastAsia="Calibri" w:cs="Calibri"/>
                <w:bCs/>
                <w:color w:val="auto"/>
                <w:sz w:val="26"/>
                <w:szCs w:val="26"/>
                <w:lang w:val="vi-VN"/>
              </w:rPr>
              <w:lastRenderedPageBreak/>
              <w:t>PHÒNG GD&amp;ĐT TX ĐÔNG TRIỀU</w:t>
            </w:r>
          </w:p>
          <w:p w14:paraId="41FB51B1" w14:textId="77777777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  <w:sz w:val="26"/>
                <w:szCs w:val="26"/>
                <w:lang w:val="vi-VN"/>
              </w:rPr>
            </w:pPr>
            <w:r w:rsidRPr="003D1D3E">
              <w:rPr>
                <w:rFonts w:eastAsia="Calibri" w:cs="Calibri"/>
                <w:b/>
                <w:color w:val="auto"/>
                <w:sz w:val="26"/>
                <w:szCs w:val="26"/>
                <w:lang w:val="vi-VN"/>
              </w:rPr>
              <w:t>TRƯỜNG THCS NGUYỄN HUỆ</w:t>
            </w:r>
          </w:p>
          <w:p w14:paraId="6179C233" w14:textId="77777777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  <w:sz w:val="26"/>
                <w:szCs w:val="26"/>
                <w:lang w:val="vi-VN"/>
              </w:rPr>
            </w:pPr>
            <w:r w:rsidRPr="003D1D3E">
              <w:rPr>
                <w:rFonts w:eastAsia="Calibri" w:cs="Calibri"/>
                <w:b/>
                <w:noProof/>
                <w:color w:val="auto"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43BA36" wp14:editId="764B7E95">
                      <wp:simplePos x="0" y="0"/>
                      <wp:positionH relativeFrom="column">
                        <wp:posOffset>421004</wp:posOffset>
                      </wp:positionH>
                      <wp:positionV relativeFrom="paragraph">
                        <wp:posOffset>24130</wp:posOffset>
                      </wp:positionV>
                      <wp:extent cx="1743075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3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6B72A8B" id="Straight Connector 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5pt,1.9pt" to="170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953" w:type="dxa"/>
          </w:tcPr>
          <w:p w14:paraId="171C02A2" w14:textId="77777777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  <w:r w:rsidRPr="003D1D3E">
              <w:rPr>
                <w:rFonts w:eastAsia="Calibri" w:cs="Calibri"/>
                <w:b/>
                <w:color w:val="auto"/>
                <w:lang w:val="vi-VN"/>
              </w:rPr>
              <w:t xml:space="preserve">ĐÁP ÁN - BIỂU ĐIỂM CHẤM KIỂM TRA </w:t>
            </w:r>
          </w:p>
          <w:p w14:paraId="289DCE1B" w14:textId="12E80FEC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</w:rPr>
            </w:pPr>
            <w:r w:rsidRPr="003D1D3E">
              <w:rPr>
                <w:rFonts w:eastAsia="Calibri" w:cs="Calibri"/>
                <w:b/>
                <w:color w:val="auto"/>
                <w:lang w:val="vi-VN"/>
              </w:rPr>
              <w:t xml:space="preserve">GIỮA HỌC KÌ </w:t>
            </w:r>
            <w:r w:rsidR="00F90280" w:rsidRPr="003D1D3E">
              <w:rPr>
                <w:rFonts w:eastAsia="Calibri" w:cs="Calibri"/>
                <w:b/>
                <w:color w:val="auto"/>
              </w:rPr>
              <w:t>I</w:t>
            </w:r>
            <w:r w:rsidRPr="003D1D3E">
              <w:rPr>
                <w:rFonts w:eastAsia="Calibri" w:cs="Calibri"/>
                <w:b/>
                <w:color w:val="auto"/>
                <w:lang w:val="vi-VN"/>
              </w:rPr>
              <w:t>I NĂM HỌC 2023 - 2024</w:t>
            </w:r>
          </w:p>
          <w:p w14:paraId="48F89FB3" w14:textId="6AE0970A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  <w:lang w:val="vi-VN"/>
              </w:rPr>
            </w:pPr>
            <w:r w:rsidRPr="003D1D3E">
              <w:rPr>
                <w:rFonts w:eastAsia="Calibri" w:cs="Calibri"/>
                <w:b/>
                <w:color w:val="auto"/>
                <w:lang w:val="vi-VN"/>
              </w:rPr>
              <w:t xml:space="preserve">MÔN: </w:t>
            </w:r>
            <w:r w:rsidRPr="003D1D3E">
              <w:rPr>
                <w:rFonts w:eastAsia="Calibri" w:cs="Calibri"/>
                <w:b/>
                <w:color w:val="auto"/>
              </w:rPr>
              <w:t>CÔNG NGHỆ 8</w:t>
            </w:r>
          </w:p>
          <w:p w14:paraId="05137138" w14:textId="77777777" w:rsidR="00A73566" w:rsidRPr="003D1D3E" w:rsidRDefault="00A73566" w:rsidP="00A73566">
            <w:pPr>
              <w:tabs>
                <w:tab w:val="center" w:pos="1985"/>
                <w:tab w:val="center" w:pos="7655"/>
              </w:tabs>
              <w:spacing w:after="0" w:line="240" w:lineRule="auto"/>
              <w:jc w:val="center"/>
              <w:rPr>
                <w:rFonts w:eastAsia="Calibri" w:cs="Calibri"/>
                <w:b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01981DD4" w14:textId="43BD107A" w:rsidR="00A73566" w:rsidRPr="003D1D3E" w:rsidRDefault="00A73566" w:rsidP="00206C99">
      <w:pPr>
        <w:spacing w:after="0" w:line="288" w:lineRule="auto"/>
        <w:rPr>
          <w:rFonts w:eastAsia="Times New Roman"/>
          <w:b/>
          <w:color w:val="auto"/>
        </w:rPr>
      </w:pPr>
    </w:p>
    <w:p w14:paraId="7FC2C7F9" w14:textId="5383ABF5" w:rsidR="00FF41A7" w:rsidRPr="003D1D3E" w:rsidRDefault="00FF41A7" w:rsidP="00953078">
      <w:pPr>
        <w:spacing w:after="0" w:line="240" w:lineRule="auto"/>
        <w:rPr>
          <w:bCs/>
          <w:color w:val="auto"/>
          <w:lang w:val="sv-SE"/>
        </w:rPr>
      </w:pPr>
      <w:r w:rsidRPr="003D1D3E">
        <w:rPr>
          <w:rFonts w:eastAsia="Times New Roman"/>
          <w:b/>
          <w:color w:val="auto"/>
        </w:rPr>
        <w:t>I. Phần trắc nghiệm</w:t>
      </w:r>
      <w:r w:rsidR="00953078" w:rsidRPr="003D1D3E">
        <w:rPr>
          <w:b/>
          <w:iCs/>
          <w:color w:val="auto"/>
          <w:lang w:val="de-DE"/>
        </w:rPr>
        <w:t>: (</w:t>
      </w:r>
      <w:r w:rsidR="00953078" w:rsidRPr="003D1D3E">
        <w:rPr>
          <w:b/>
          <w:iCs/>
          <w:color w:val="auto"/>
          <w:lang w:val="vi-VN"/>
        </w:rPr>
        <w:t>7</w:t>
      </w:r>
      <w:r w:rsidR="00953078" w:rsidRPr="003D1D3E">
        <w:rPr>
          <w:b/>
          <w:iCs/>
          <w:color w:val="auto"/>
          <w:lang w:val="de-DE"/>
        </w:rPr>
        <w:t xml:space="preserve">,0 điểm) </w:t>
      </w:r>
      <w:r w:rsidR="00953078" w:rsidRPr="003D1D3E">
        <w:rPr>
          <w:bCs/>
          <w:color w:val="auto"/>
          <w:lang w:val="sv-SE"/>
        </w:rPr>
        <w:t xml:space="preserve"> mỗi phương án trả lời đúng 0,</w:t>
      </w:r>
      <w:r w:rsidR="00953078" w:rsidRPr="003D1D3E">
        <w:rPr>
          <w:bCs/>
          <w:color w:val="auto"/>
          <w:lang w:val="vi-VN"/>
        </w:rPr>
        <w:t>2</w:t>
      </w:r>
      <w:r w:rsidR="00953078" w:rsidRPr="003D1D3E">
        <w:rPr>
          <w:bCs/>
          <w:color w:val="auto"/>
          <w:lang w:val="sv-SE"/>
        </w:rPr>
        <w:t>5 điểm</w:t>
      </w:r>
    </w:p>
    <w:p w14:paraId="7D68BDA0" w14:textId="77777777" w:rsidR="00837E68" w:rsidRPr="003D1D3E" w:rsidRDefault="00837E68" w:rsidP="00953078">
      <w:pPr>
        <w:spacing w:after="0" w:line="240" w:lineRule="auto"/>
        <w:rPr>
          <w:bCs/>
          <w:color w:val="auto"/>
          <w:lang w:val="sv-SE"/>
        </w:rPr>
      </w:pPr>
    </w:p>
    <w:tbl>
      <w:tblPr>
        <w:tblStyle w:val="TableGrid"/>
        <w:tblW w:w="828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4"/>
        <w:gridCol w:w="481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D1D3E" w:rsidRPr="003D1D3E" w14:paraId="14A2464A" w14:textId="77777777" w:rsidTr="00662EF1">
        <w:tc>
          <w:tcPr>
            <w:tcW w:w="714" w:type="dxa"/>
          </w:tcPr>
          <w:p w14:paraId="6E7E8FD1" w14:textId="77777777" w:rsidR="00662EF1" w:rsidRPr="003D1D3E" w:rsidRDefault="00662EF1" w:rsidP="00A47A73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Câu</w:t>
            </w:r>
          </w:p>
        </w:tc>
        <w:tc>
          <w:tcPr>
            <w:tcW w:w="481" w:type="dxa"/>
          </w:tcPr>
          <w:p w14:paraId="08604894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425" w:type="dxa"/>
          </w:tcPr>
          <w:p w14:paraId="70CD0EC9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</w:t>
            </w:r>
          </w:p>
        </w:tc>
        <w:tc>
          <w:tcPr>
            <w:tcW w:w="425" w:type="dxa"/>
          </w:tcPr>
          <w:p w14:paraId="05BD17A1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3</w:t>
            </w:r>
          </w:p>
        </w:tc>
        <w:tc>
          <w:tcPr>
            <w:tcW w:w="567" w:type="dxa"/>
          </w:tcPr>
          <w:p w14:paraId="42403076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4</w:t>
            </w:r>
          </w:p>
        </w:tc>
        <w:tc>
          <w:tcPr>
            <w:tcW w:w="567" w:type="dxa"/>
          </w:tcPr>
          <w:p w14:paraId="339008D1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5</w:t>
            </w:r>
          </w:p>
        </w:tc>
        <w:tc>
          <w:tcPr>
            <w:tcW w:w="567" w:type="dxa"/>
          </w:tcPr>
          <w:p w14:paraId="37AF0D9F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567" w:type="dxa"/>
          </w:tcPr>
          <w:p w14:paraId="51AA627B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567" w:type="dxa"/>
          </w:tcPr>
          <w:p w14:paraId="1090DABC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567" w:type="dxa"/>
          </w:tcPr>
          <w:p w14:paraId="20240DCE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567" w:type="dxa"/>
          </w:tcPr>
          <w:p w14:paraId="22325175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10</w:t>
            </w:r>
          </w:p>
        </w:tc>
        <w:tc>
          <w:tcPr>
            <w:tcW w:w="567" w:type="dxa"/>
          </w:tcPr>
          <w:p w14:paraId="7F6BC320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11</w:t>
            </w:r>
          </w:p>
        </w:tc>
        <w:tc>
          <w:tcPr>
            <w:tcW w:w="567" w:type="dxa"/>
          </w:tcPr>
          <w:p w14:paraId="6429A9B8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12</w:t>
            </w:r>
          </w:p>
        </w:tc>
        <w:tc>
          <w:tcPr>
            <w:tcW w:w="567" w:type="dxa"/>
          </w:tcPr>
          <w:p w14:paraId="2D60E4DE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13</w:t>
            </w:r>
          </w:p>
        </w:tc>
        <w:tc>
          <w:tcPr>
            <w:tcW w:w="567" w:type="dxa"/>
          </w:tcPr>
          <w:p w14:paraId="7938D723" w14:textId="77777777" w:rsidR="00662EF1" w:rsidRPr="003D1D3E" w:rsidRDefault="00662EF1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14</w:t>
            </w:r>
          </w:p>
        </w:tc>
      </w:tr>
      <w:tr w:rsidR="003D1D3E" w:rsidRPr="003D1D3E" w14:paraId="678F2530" w14:textId="77777777" w:rsidTr="00662EF1">
        <w:tc>
          <w:tcPr>
            <w:tcW w:w="714" w:type="dxa"/>
          </w:tcPr>
          <w:p w14:paraId="306F4001" w14:textId="77777777" w:rsidR="00662EF1" w:rsidRPr="003D1D3E" w:rsidRDefault="00662EF1" w:rsidP="00A47A73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Đáp án</w:t>
            </w:r>
          </w:p>
        </w:tc>
        <w:tc>
          <w:tcPr>
            <w:tcW w:w="481" w:type="dxa"/>
          </w:tcPr>
          <w:p w14:paraId="36F725E7" w14:textId="60F22043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425" w:type="dxa"/>
          </w:tcPr>
          <w:p w14:paraId="4275E9F5" w14:textId="43CC94BD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425" w:type="dxa"/>
          </w:tcPr>
          <w:p w14:paraId="409D2A14" w14:textId="1A72EDCE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67" w:type="dxa"/>
          </w:tcPr>
          <w:p w14:paraId="68642571" w14:textId="4619B4D4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67" w:type="dxa"/>
          </w:tcPr>
          <w:p w14:paraId="64FD5AA2" w14:textId="633AFD4F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  <w:tc>
          <w:tcPr>
            <w:tcW w:w="567" w:type="dxa"/>
          </w:tcPr>
          <w:p w14:paraId="668AD8FC" w14:textId="6914A6CC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77B3171B" w14:textId="584FDDEA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2C8A65AA" w14:textId="0B0132E0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546AF22A" w14:textId="48097F2F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  <w:tc>
          <w:tcPr>
            <w:tcW w:w="567" w:type="dxa"/>
          </w:tcPr>
          <w:p w14:paraId="25D91312" w14:textId="2F6116AD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67" w:type="dxa"/>
          </w:tcPr>
          <w:p w14:paraId="13BD5CE7" w14:textId="3AAFB434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67" w:type="dxa"/>
          </w:tcPr>
          <w:p w14:paraId="62A1C8B5" w14:textId="01A10211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67" w:type="dxa"/>
          </w:tcPr>
          <w:p w14:paraId="739DA9D5" w14:textId="18D8EB1E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028947AB" w14:textId="54C0A66E" w:rsidR="00662EF1" w:rsidRPr="003D1D3E" w:rsidRDefault="002D6380" w:rsidP="00A47A73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</w:tr>
    </w:tbl>
    <w:p w14:paraId="799299DF" w14:textId="77777777" w:rsidR="00662EF1" w:rsidRPr="003D1D3E" w:rsidRDefault="001D13C9" w:rsidP="00FF41A7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3D1D3E">
        <w:rPr>
          <w:rFonts w:eastAsia="Times New Roman"/>
          <w:color w:val="auto"/>
        </w:rPr>
        <w:t xml:space="preserve">    </w:t>
      </w:r>
    </w:p>
    <w:tbl>
      <w:tblPr>
        <w:tblStyle w:val="TableGrid"/>
        <w:tblW w:w="87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4"/>
        <w:gridCol w:w="62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D1D3E" w:rsidRPr="003D1D3E" w14:paraId="369DF704" w14:textId="77777777" w:rsidTr="00473ABC">
        <w:tc>
          <w:tcPr>
            <w:tcW w:w="714" w:type="dxa"/>
          </w:tcPr>
          <w:p w14:paraId="35A966BB" w14:textId="77777777" w:rsidR="00662EF1" w:rsidRPr="003D1D3E" w:rsidRDefault="00662EF1" w:rsidP="000F4B88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Câu</w:t>
            </w:r>
          </w:p>
        </w:tc>
        <w:tc>
          <w:tcPr>
            <w:tcW w:w="622" w:type="dxa"/>
          </w:tcPr>
          <w:p w14:paraId="3ED6DD83" w14:textId="77777777" w:rsidR="00662EF1" w:rsidRPr="003D1D3E" w:rsidRDefault="00662EF1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15</w:t>
            </w:r>
          </w:p>
        </w:tc>
        <w:tc>
          <w:tcPr>
            <w:tcW w:w="567" w:type="dxa"/>
          </w:tcPr>
          <w:p w14:paraId="53FCD2AA" w14:textId="77777777" w:rsidR="00662EF1" w:rsidRPr="003D1D3E" w:rsidRDefault="00662EF1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16</w:t>
            </w:r>
          </w:p>
        </w:tc>
        <w:tc>
          <w:tcPr>
            <w:tcW w:w="567" w:type="dxa"/>
          </w:tcPr>
          <w:p w14:paraId="252AA910" w14:textId="77777777" w:rsidR="00662EF1" w:rsidRPr="003D1D3E" w:rsidRDefault="00662EF1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17</w:t>
            </w:r>
          </w:p>
        </w:tc>
        <w:tc>
          <w:tcPr>
            <w:tcW w:w="567" w:type="dxa"/>
          </w:tcPr>
          <w:p w14:paraId="70A49477" w14:textId="77777777" w:rsidR="00662EF1" w:rsidRPr="003D1D3E" w:rsidRDefault="00662EF1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18</w:t>
            </w:r>
          </w:p>
        </w:tc>
        <w:tc>
          <w:tcPr>
            <w:tcW w:w="567" w:type="dxa"/>
          </w:tcPr>
          <w:p w14:paraId="74E08845" w14:textId="77777777" w:rsidR="00662EF1" w:rsidRPr="003D1D3E" w:rsidRDefault="00662EF1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19</w:t>
            </w:r>
          </w:p>
        </w:tc>
        <w:tc>
          <w:tcPr>
            <w:tcW w:w="567" w:type="dxa"/>
          </w:tcPr>
          <w:p w14:paraId="64D8C6C2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20</w:t>
            </w:r>
          </w:p>
        </w:tc>
        <w:tc>
          <w:tcPr>
            <w:tcW w:w="567" w:type="dxa"/>
          </w:tcPr>
          <w:p w14:paraId="6B4DFEE1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21</w:t>
            </w:r>
          </w:p>
        </w:tc>
        <w:tc>
          <w:tcPr>
            <w:tcW w:w="567" w:type="dxa"/>
          </w:tcPr>
          <w:p w14:paraId="2A37E7FD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22</w:t>
            </w:r>
          </w:p>
        </w:tc>
        <w:tc>
          <w:tcPr>
            <w:tcW w:w="567" w:type="dxa"/>
          </w:tcPr>
          <w:p w14:paraId="3DCB9E44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23</w:t>
            </w:r>
          </w:p>
        </w:tc>
        <w:tc>
          <w:tcPr>
            <w:tcW w:w="567" w:type="dxa"/>
          </w:tcPr>
          <w:p w14:paraId="478369E0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24</w:t>
            </w:r>
          </w:p>
        </w:tc>
        <w:tc>
          <w:tcPr>
            <w:tcW w:w="567" w:type="dxa"/>
          </w:tcPr>
          <w:p w14:paraId="178181AE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567" w:type="dxa"/>
          </w:tcPr>
          <w:p w14:paraId="5E58B8BD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26</w:t>
            </w:r>
          </w:p>
        </w:tc>
        <w:tc>
          <w:tcPr>
            <w:tcW w:w="567" w:type="dxa"/>
          </w:tcPr>
          <w:p w14:paraId="0CB42446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27</w:t>
            </w:r>
          </w:p>
        </w:tc>
        <w:tc>
          <w:tcPr>
            <w:tcW w:w="567" w:type="dxa"/>
          </w:tcPr>
          <w:p w14:paraId="75E03D56" w14:textId="77777777" w:rsidR="00662EF1" w:rsidRPr="003D1D3E" w:rsidRDefault="00473ABC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28</w:t>
            </w:r>
          </w:p>
        </w:tc>
      </w:tr>
      <w:tr w:rsidR="003D1D3E" w:rsidRPr="003D1D3E" w14:paraId="1A3F1E96" w14:textId="77777777" w:rsidTr="00473ABC">
        <w:tc>
          <w:tcPr>
            <w:tcW w:w="714" w:type="dxa"/>
          </w:tcPr>
          <w:p w14:paraId="651A2825" w14:textId="77777777" w:rsidR="00662EF1" w:rsidRPr="003D1D3E" w:rsidRDefault="00662EF1" w:rsidP="000F4B88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Đáp án</w:t>
            </w:r>
          </w:p>
        </w:tc>
        <w:tc>
          <w:tcPr>
            <w:tcW w:w="622" w:type="dxa"/>
          </w:tcPr>
          <w:p w14:paraId="37830F86" w14:textId="7DBDA8B4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  <w:tc>
          <w:tcPr>
            <w:tcW w:w="567" w:type="dxa"/>
          </w:tcPr>
          <w:p w14:paraId="39F759BA" w14:textId="6FFE08B5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67" w:type="dxa"/>
          </w:tcPr>
          <w:p w14:paraId="613A0A70" w14:textId="7FA109C0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0AAF4AAD" w14:textId="600010A5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01D0761D" w14:textId="7D8B7A8E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354FF0E8" w14:textId="6AE99A03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56D9BADD" w14:textId="1EC64BD2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67" w:type="dxa"/>
          </w:tcPr>
          <w:p w14:paraId="79E2A52C" w14:textId="38576BF7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67" w:type="dxa"/>
          </w:tcPr>
          <w:p w14:paraId="06E7709D" w14:textId="0CD5B0CF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67" w:type="dxa"/>
          </w:tcPr>
          <w:p w14:paraId="77D7F29A" w14:textId="7CECB303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3282E74C" w14:textId="1F9C74AD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62F01112" w14:textId="5034CA9E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67" w:type="dxa"/>
          </w:tcPr>
          <w:p w14:paraId="2ECBBDCD" w14:textId="144DEAF7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  <w:tc>
          <w:tcPr>
            <w:tcW w:w="567" w:type="dxa"/>
          </w:tcPr>
          <w:p w14:paraId="593D2847" w14:textId="0C3BB7DC" w:rsidR="00662EF1" w:rsidRPr="003D1D3E" w:rsidRDefault="002D6380" w:rsidP="000F4B88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</w:tr>
    </w:tbl>
    <w:p w14:paraId="02851E76" w14:textId="77777777" w:rsidR="00662EF1" w:rsidRPr="003D1D3E" w:rsidRDefault="00662EF1" w:rsidP="00FF41A7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3D1D3E">
        <w:rPr>
          <w:rFonts w:eastAsia="Times New Roman"/>
          <w:color w:val="auto"/>
        </w:rPr>
        <w:t xml:space="preserve">     </w:t>
      </w:r>
    </w:p>
    <w:p w14:paraId="6BBF5FE3" w14:textId="6841480A" w:rsidR="00152930" w:rsidRPr="003D1D3E" w:rsidRDefault="00FF41A7" w:rsidP="00152930">
      <w:pPr>
        <w:spacing w:after="0" w:line="240" w:lineRule="auto"/>
        <w:ind w:right="-24"/>
        <w:rPr>
          <w:b/>
          <w:color w:val="auto"/>
          <w:lang w:val="da-DK"/>
        </w:rPr>
      </w:pPr>
      <w:r w:rsidRPr="003D1D3E">
        <w:rPr>
          <w:rFonts w:eastAsia="Times New Roman"/>
          <w:color w:val="auto"/>
        </w:rPr>
        <w:t xml:space="preserve">      </w:t>
      </w:r>
      <w:r w:rsidR="00152930" w:rsidRPr="003D1D3E">
        <w:rPr>
          <w:b/>
          <w:color w:val="auto"/>
          <w:lang w:val="da-DK"/>
        </w:rPr>
        <w:t>II. Phần tự luận: (</w:t>
      </w:r>
      <w:r w:rsidR="00152930" w:rsidRPr="003D1D3E">
        <w:rPr>
          <w:b/>
          <w:color w:val="auto"/>
          <w:lang w:val="vi-VN"/>
        </w:rPr>
        <w:t>3</w:t>
      </w:r>
      <w:r w:rsidR="00152930" w:rsidRPr="003D1D3E">
        <w:rPr>
          <w:b/>
          <w:color w:val="auto"/>
          <w:lang w:val="da-DK"/>
        </w:rPr>
        <w:t>,0 điểm)</w:t>
      </w:r>
    </w:p>
    <w:p w14:paraId="2B759DB9" w14:textId="77777777" w:rsidR="009B086E" w:rsidRPr="003D1D3E" w:rsidRDefault="009B086E" w:rsidP="00152930">
      <w:pPr>
        <w:spacing w:after="0" w:line="240" w:lineRule="auto"/>
        <w:ind w:right="-24"/>
        <w:rPr>
          <w:b/>
          <w:color w:val="auto"/>
          <w:lang w:val="da-D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1"/>
        <w:gridCol w:w="6282"/>
        <w:gridCol w:w="1889"/>
      </w:tblGrid>
      <w:tr w:rsidR="003D1D3E" w:rsidRPr="003D1D3E" w14:paraId="46394800" w14:textId="77777777" w:rsidTr="008D1622">
        <w:tc>
          <w:tcPr>
            <w:tcW w:w="1101" w:type="dxa"/>
          </w:tcPr>
          <w:p w14:paraId="470A789D" w14:textId="77777777" w:rsidR="009B086E" w:rsidRPr="003D1D3E" w:rsidRDefault="009B086E" w:rsidP="009B086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Câu</w:t>
            </w:r>
          </w:p>
        </w:tc>
        <w:tc>
          <w:tcPr>
            <w:tcW w:w="6378" w:type="dxa"/>
          </w:tcPr>
          <w:p w14:paraId="77C2004A" w14:textId="77777777" w:rsidR="009B086E" w:rsidRPr="003D1D3E" w:rsidRDefault="009B086E" w:rsidP="009B086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Nôi dung</w:t>
            </w:r>
          </w:p>
        </w:tc>
        <w:tc>
          <w:tcPr>
            <w:tcW w:w="2835" w:type="dxa"/>
          </w:tcPr>
          <w:p w14:paraId="68920E3E" w14:textId="77777777" w:rsidR="009B086E" w:rsidRPr="003D1D3E" w:rsidRDefault="009B086E" w:rsidP="009B086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Thang điểm</w:t>
            </w:r>
          </w:p>
        </w:tc>
      </w:tr>
      <w:tr w:rsidR="003D1D3E" w:rsidRPr="003D1D3E" w14:paraId="64017CEE" w14:textId="77777777" w:rsidTr="008D1622">
        <w:tc>
          <w:tcPr>
            <w:tcW w:w="1101" w:type="dxa"/>
          </w:tcPr>
          <w:p w14:paraId="1E8BFBEC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6378" w:type="dxa"/>
          </w:tcPr>
          <w:p w14:paraId="7B4C50FE" w14:textId="5F4E5041" w:rsidR="009B086E" w:rsidRPr="003D1D3E" w:rsidRDefault="001B27A3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noProof/>
                <w:color w:val="auto"/>
                <w:lang w:val="vi-VN" w:eastAsia="vi-VN"/>
              </w:rPr>
              <w:drawing>
                <wp:inline distT="0" distB="0" distL="0" distR="0" wp14:anchorId="4B55D026" wp14:editId="426CB451">
                  <wp:extent cx="3790950" cy="2200275"/>
                  <wp:effectExtent l="0" t="0" r="0" b="9525"/>
                  <wp:docPr id="9" name="Picture 9" descr="Vẽ và mô tả sơ đồ khối của một mạch điện điều khiển đơn giản mà em biế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ẽ và mô tả sơ đồ khối của một mạch điện điều khiển đơn giản mà em biế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14:paraId="39CC0C52" w14:textId="730EB34D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1,0</w:t>
            </w:r>
          </w:p>
        </w:tc>
      </w:tr>
      <w:tr w:rsidR="003D1D3E" w:rsidRPr="003D1D3E" w14:paraId="0F98069D" w14:textId="77777777" w:rsidTr="008D1622">
        <w:tc>
          <w:tcPr>
            <w:tcW w:w="1101" w:type="dxa"/>
          </w:tcPr>
          <w:p w14:paraId="24BD91AC" w14:textId="4175AF31" w:rsidR="009672C2" w:rsidRPr="003D1D3E" w:rsidRDefault="00784CA7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6378" w:type="dxa"/>
          </w:tcPr>
          <w:p w14:paraId="5E41E3CE" w14:textId="77777777" w:rsidR="00784CA7" w:rsidRPr="003D1D3E" w:rsidRDefault="00784CA7" w:rsidP="00784CA7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3D1D3E">
              <w:rPr>
                <w:sz w:val="26"/>
                <w:szCs w:val="26"/>
              </w:rPr>
              <w:t>Một số trang bị bảo hộ an toàn điện:</w:t>
            </w:r>
          </w:p>
          <w:p w14:paraId="20CD2EC7" w14:textId="77777777" w:rsidR="00784CA7" w:rsidRPr="003D1D3E" w:rsidRDefault="00784CA7" w:rsidP="00784CA7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3D1D3E">
              <w:rPr>
                <w:sz w:val="26"/>
                <w:szCs w:val="26"/>
              </w:rPr>
              <w:t>- Quần áo bảo hộ: đảm bảo an toàn thân thể đối với các hoạt động.</w:t>
            </w:r>
          </w:p>
          <w:p w14:paraId="7A885311" w14:textId="77777777" w:rsidR="00784CA7" w:rsidRPr="003D1D3E" w:rsidRDefault="00784CA7" w:rsidP="00784CA7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3D1D3E">
              <w:rPr>
                <w:sz w:val="26"/>
                <w:szCs w:val="26"/>
              </w:rPr>
              <w:t>- Mũ bảo hộ: bảo vệ vùng đầu.</w:t>
            </w:r>
          </w:p>
          <w:p w14:paraId="178A3B1E" w14:textId="439D7BB4" w:rsidR="009672C2" w:rsidRPr="003D1D3E" w:rsidRDefault="00784CA7" w:rsidP="00784CA7">
            <w:pPr>
              <w:pStyle w:val="NormalWeb"/>
              <w:spacing w:before="0" w:beforeAutospacing="0" w:after="0" w:afterAutospacing="0"/>
              <w:rPr>
                <w:b/>
                <w:bCs/>
                <w:sz w:val="26"/>
                <w:szCs w:val="26"/>
              </w:rPr>
            </w:pPr>
            <w:r w:rsidRPr="003D1D3E">
              <w:rPr>
                <w:sz w:val="26"/>
                <w:szCs w:val="26"/>
              </w:rPr>
              <w:t>- Găng tay bảo hộ: bảo vệ thân thể cũng như tránh tiếp xúc trực tiếp nguồn điện.</w:t>
            </w:r>
          </w:p>
        </w:tc>
        <w:tc>
          <w:tcPr>
            <w:tcW w:w="2835" w:type="dxa"/>
          </w:tcPr>
          <w:p w14:paraId="45B97616" w14:textId="25F92405" w:rsidR="009672C2" w:rsidRPr="003D1D3E" w:rsidRDefault="009B0380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1,0</w:t>
            </w:r>
          </w:p>
          <w:p w14:paraId="2D0ABA40" w14:textId="75A7E998" w:rsidR="009B0380" w:rsidRPr="003D1D3E" w:rsidRDefault="009B0380" w:rsidP="008D1622">
            <w:pPr>
              <w:rPr>
                <w:b/>
                <w:color w:val="auto"/>
                <w:sz w:val="26"/>
                <w:szCs w:val="26"/>
              </w:rPr>
            </w:pPr>
          </w:p>
        </w:tc>
      </w:tr>
      <w:tr w:rsidR="003D1D3E" w:rsidRPr="003D1D3E" w14:paraId="60844CB5" w14:textId="77777777" w:rsidTr="008D1622">
        <w:tc>
          <w:tcPr>
            <w:tcW w:w="1101" w:type="dxa"/>
          </w:tcPr>
          <w:p w14:paraId="282299D1" w14:textId="4E8D65CB" w:rsidR="009B086E" w:rsidRPr="003D1D3E" w:rsidRDefault="009672C2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6378" w:type="dxa"/>
          </w:tcPr>
          <w:p w14:paraId="5273BB38" w14:textId="77777777" w:rsidR="009B086E" w:rsidRPr="003D1D3E" w:rsidRDefault="009B086E" w:rsidP="008D1622">
            <w:pPr>
              <w:tabs>
                <w:tab w:val="left" w:pos="306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3D1D3E">
              <w:rPr>
                <w:color w:val="auto"/>
                <w:sz w:val="26"/>
                <w:szCs w:val="26"/>
              </w:rPr>
              <w:t>Học sinh trả lời theo liên hệ thực tế tại địa phương.</w:t>
            </w:r>
          </w:p>
          <w:p w14:paraId="3CE23A72" w14:textId="77777777" w:rsidR="009B086E" w:rsidRPr="003D1D3E" w:rsidRDefault="009B086E" w:rsidP="008D1622">
            <w:pPr>
              <w:tabs>
                <w:tab w:val="left" w:pos="306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3D1D3E">
              <w:rPr>
                <w:color w:val="auto"/>
                <w:sz w:val="26"/>
                <w:szCs w:val="26"/>
              </w:rPr>
              <w:t xml:space="preserve">   1. Chỉ ra những điểm mất an toàn có thể là nguyên nhân gây ra tai nạn điện.</w:t>
            </w:r>
          </w:p>
          <w:p w14:paraId="4DE8FEDB" w14:textId="77777777" w:rsidR="009B086E" w:rsidRPr="003D1D3E" w:rsidRDefault="009B086E" w:rsidP="008D1622">
            <w:pPr>
              <w:tabs>
                <w:tab w:val="left" w:pos="306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3D1D3E">
              <w:rPr>
                <w:color w:val="auto"/>
                <w:sz w:val="26"/>
                <w:szCs w:val="26"/>
              </w:rPr>
              <w:t xml:space="preserve">- Ví dụ: tự ý trèo lên cột điện, trạm biến áp; thả diều vướng vào đường dây điện; lắp đặt các loại biển hiệu, quảng cáo vi phạm khoảng cách an toàn; xây dựng công trình nhà ở vi phạm hành lang lưới điện, bắn pháo sáng kim loại vào những dịp lễ tết; chủ quan khi sử dụng, sửa chữa đồ dùng điện, mạng điện… </w:t>
            </w:r>
          </w:p>
          <w:p w14:paraId="7E85F06C" w14:textId="77777777" w:rsidR="009B086E" w:rsidRPr="003D1D3E" w:rsidRDefault="009B086E" w:rsidP="008D1622">
            <w:pPr>
              <w:tabs>
                <w:tab w:val="left" w:pos="306"/>
              </w:tabs>
              <w:spacing w:line="276" w:lineRule="auto"/>
              <w:rPr>
                <w:color w:val="auto"/>
                <w:sz w:val="26"/>
                <w:szCs w:val="26"/>
              </w:rPr>
            </w:pPr>
            <w:r w:rsidRPr="003D1D3E">
              <w:rPr>
                <w:color w:val="auto"/>
                <w:sz w:val="26"/>
                <w:szCs w:val="26"/>
              </w:rPr>
              <w:lastRenderedPageBreak/>
              <w:t xml:space="preserve">   2. Đề xuất những biện pháp an toàn.</w:t>
            </w:r>
          </w:p>
          <w:p w14:paraId="73654968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color w:val="auto"/>
                <w:sz w:val="26"/>
                <w:szCs w:val="26"/>
              </w:rPr>
              <w:t>- Ví dụ: Luôn chú ý kiểm tra cách điện của đồ dùng điện; thực hiện nối đất an toàn các đồ dùng điện; khi sửa chữa điện cần cắt nguồn điện và sử dụng những dụng cụ bảo hộ an toàn điện; tuyên truyền, vận động người dân thực hiện tốt các quy định về bảo vệ hành lang an toàn lưới điện; báo cơ quan chức năng ngay khi có các sự cố liên quan đến đường dây để tránh sự cố lưới điện và tai nạn điện…</w:t>
            </w:r>
          </w:p>
        </w:tc>
        <w:tc>
          <w:tcPr>
            <w:tcW w:w="2835" w:type="dxa"/>
          </w:tcPr>
          <w:p w14:paraId="0FBE0376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07976FE8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57ACC6EF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0,5</w:t>
            </w:r>
          </w:p>
          <w:p w14:paraId="1A58ACBF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56E7E0C5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18A6C70D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512EFD43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12B6CE61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0A182D51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5C8F3A3D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7DBA30BD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6AECC927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18EDDF2C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</w:p>
          <w:p w14:paraId="78975427" w14:textId="77777777" w:rsidR="009B086E" w:rsidRPr="003D1D3E" w:rsidRDefault="009B086E" w:rsidP="008D1622">
            <w:pPr>
              <w:rPr>
                <w:b/>
                <w:color w:val="auto"/>
                <w:sz w:val="26"/>
                <w:szCs w:val="26"/>
              </w:rPr>
            </w:pPr>
            <w:r w:rsidRPr="003D1D3E">
              <w:rPr>
                <w:b/>
                <w:color w:val="auto"/>
                <w:sz w:val="26"/>
                <w:szCs w:val="26"/>
              </w:rPr>
              <w:t>0,5</w:t>
            </w:r>
          </w:p>
        </w:tc>
      </w:tr>
    </w:tbl>
    <w:p w14:paraId="439D3180" w14:textId="526EE6D3" w:rsidR="00837E68" w:rsidRPr="003D1D3E" w:rsidRDefault="00837E68" w:rsidP="00152930">
      <w:pPr>
        <w:spacing w:after="0" w:line="240" w:lineRule="auto"/>
        <w:ind w:right="-24"/>
        <w:rPr>
          <w:b/>
          <w:color w:val="auto"/>
          <w:lang w:val="da-DK"/>
        </w:rPr>
      </w:pPr>
    </w:p>
    <w:p w14:paraId="5BE3A3A9" w14:textId="77777777" w:rsidR="009B086E" w:rsidRPr="003D1D3E" w:rsidRDefault="009B086E" w:rsidP="00152930">
      <w:pPr>
        <w:spacing w:after="0" w:line="240" w:lineRule="auto"/>
        <w:ind w:right="-24"/>
        <w:rPr>
          <w:b/>
          <w:color w:val="auto"/>
          <w:lang w:val="da-DK"/>
        </w:rPr>
      </w:pPr>
    </w:p>
    <w:p w14:paraId="7242DC69" w14:textId="77777777" w:rsidR="00952756" w:rsidRPr="003D1D3E" w:rsidRDefault="00F447A7" w:rsidP="00952756">
      <w:pPr>
        <w:spacing w:after="0" w:line="360" w:lineRule="atLeast"/>
        <w:ind w:left="48" w:right="48"/>
        <w:jc w:val="both"/>
        <w:rPr>
          <w:rFonts w:eastAsia="Times New Roman"/>
          <w:b/>
          <w:bCs/>
          <w:color w:val="auto"/>
        </w:rPr>
      </w:pPr>
      <w:r w:rsidRPr="003D1D3E">
        <w:rPr>
          <w:rFonts w:eastAsia="Times New Roman"/>
          <w:b/>
          <w:bCs/>
          <w:color w:val="auto"/>
        </w:rPr>
        <w:t xml:space="preserve">* Lưu ý: </w:t>
      </w:r>
    </w:p>
    <w:p w14:paraId="357FC93D" w14:textId="0A0E9252" w:rsidR="001B1FA1" w:rsidRPr="003D1D3E" w:rsidRDefault="00952756" w:rsidP="00952756">
      <w:pPr>
        <w:spacing w:after="0" w:line="360" w:lineRule="atLeast"/>
        <w:ind w:left="48" w:right="48"/>
        <w:jc w:val="both"/>
        <w:rPr>
          <w:rFonts w:eastAsia="Times New Roman"/>
          <w:b/>
          <w:bCs/>
          <w:color w:val="auto"/>
        </w:rPr>
      </w:pPr>
      <w:r w:rsidRPr="003D1D3E">
        <w:rPr>
          <w:rFonts w:eastAsia="Times New Roman"/>
          <w:color w:val="auto"/>
        </w:rPr>
        <w:tab/>
      </w:r>
      <w:r w:rsidR="00F447A7" w:rsidRPr="003D1D3E">
        <w:rPr>
          <w:rFonts w:eastAsia="Times New Roman"/>
          <w:b/>
          <w:bCs/>
          <w:color w:val="auto"/>
        </w:rPr>
        <w:t>Đáp án đối với học sinh khuyết tật:</w:t>
      </w:r>
      <w:r w:rsidR="00F447A7" w:rsidRPr="003D1D3E">
        <w:rPr>
          <w:rFonts w:eastAsia="Times New Roman"/>
          <w:color w:val="auto"/>
        </w:rPr>
        <w:t xml:space="preserve"> Mỗi câu trả lời đúng được </w:t>
      </w:r>
      <w:r w:rsidR="00F447A7" w:rsidRPr="003D1D3E">
        <w:rPr>
          <w:rFonts w:eastAsia="Times New Roman"/>
          <w:b/>
          <w:bCs/>
          <w:color w:val="auto"/>
        </w:rPr>
        <w:t>0,</w:t>
      </w:r>
      <w:r w:rsidRPr="003D1D3E">
        <w:rPr>
          <w:rFonts w:eastAsia="Times New Roman"/>
          <w:b/>
          <w:bCs/>
          <w:color w:val="auto"/>
        </w:rPr>
        <w:t>83</w:t>
      </w:r>
      <w:r w:rsidR="00F447A7" w:rsidRPr="003D1D3E">
        <w:rPr>
          <w:rFonts w:eastAsia="Times New Roman"/>
          <w:b/>
          <w:bCs/>
          <w:color w:val="auto"/>
        </w:rPr>
        <w:t xml:space="preserve"> đ</w:t>
      </w:r>
    </w:p>
    <w:p w14:paraId="391FEA3F" w14:textId="77777777" w:rsidR="00952756" w:rsidRPr="003D1D3E" w:rsidRDefault="00952756" w:rsidP="00952756">
      <w:pPr>
        <w:spacing w:after="0" w:line="240" w:lineRule="auto"/>
        <w:rPr>
          <w:bCs/>
          <w:color w:val="auto"/>
          <w:lang w:val="sv-SE"/>
        </w:rPr>
      </w:pPr>
    </w:p>
    <w:tbl>
      <w:tblPr>
        <w:tblStyle w:val="TableGrid"/>
        <w:tblW w:w="7563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536"/>
        <w:gridCol w:w="536"/>
        <w:gridCol w:w="536"/>
        <w:gridCol w:w="536"/>
        <w:gridCol w:w="536"/>
        <w:gridCol w:w="537"/>
        <w:gridCol w:w="536"/>
        <w:gridCol w:w="536"/>
        <w:gridCol w:w="536"/>
        <w:gridCol w:w="536"/>
        <w:gridCol w:w="536"/>
        <w:gridCol w:w="537"/>
      </w:tblGrid>
      <w:tr w:rsidR="003D1D3E" w:rsidRPr="003D1D3E" w14:paraId="3101B3E3" w14:textId="77777777" w:rsidTr="003D1D3E">
        <w:trPr>
          <w:jc w:val="center"/>
        </w:trPr>
        <w:tc>
          <w:tcPr>
            <w:tcW w:w="1129" w:type="dxa"/>
          </w:tcPr>
          <w:p w14:paraId="186A489C" w14:textId="77777777" w:rsidR="00670719" w:rsidRPr="003D1D3E" w:rsidRDefault="00670719" w:rsidP="00670719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Câu</w:t>
            </w:r>
          </w:p>
        </w:tc>
        <w:tc>
          <w:tcPr>
            <w:tcW w:w="536" w:type="dxa"/>
          </w:tcPr>
          <w:p w14:paraId="4070345B" w14:textId="1D8758CD" w:rsidR="00670719" w:rsidRPr="003D1D3E" w:rsidRDefault="00670719" w:rsidP="00670719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1</w:t>
            </w:r>
            <w:r w:rsidR="003D1D3E">
              <w:rPr>
                <w:rFonts w:eastAsia="Times New Roman"/>
                <w:color w:val="auto"/>
              </w:rPr>
              <w:t>6</w:t>
            </w:r>
          </w:p>
        </w:tc>
        <w:tc>
          <w:tcPr>
            <w:tcW w:w="536" w:type="dxa"/>
          </w:tcPr>
          <w:p w14:paraId="2B955CEE" w14:textId="78890E3F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17</w:t>
            </w:r>
          </w:p>
        </w:tc>
        <w:tc>
          <w:tcPr>
            <w:tcW w:w="536" w:type="dxa"/>
          </w:tcPr>
          <w:p w14:paraId="1C1AD015" w14:textId="0D9E7BB5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18</w:t>
            </w:r>
          </w:p>
        </w:tc>
        <w:tc>
          <w:tcPr>
            <w:tcW w:w="536" w:type="dxa"/>
          </w:tcPr>
          <w:p w14:paraId="5A913558" w14:textId="59703F5B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19</w:t>
            </w:r>
          </w:p>
        </w:tc>
        <w:tc>
          <w:tcPr>
            <w:tcW w:w="536" w:type="dxa"/>
          </w:tcPr>
          <w:p w14:paraId="2EF7B7E5" w14:textId="7A1FF4A1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20</w:t>
            </w:r>
          </w:p>
        </w:tc>
        <w:tc>
          <w:tcPr>
            <w:tcW w:w="537" w:type="dxa"/>
          </w:tcPr>
          <w:p w14:paraId="70569685" w14:textId="00736DEB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21</w:t>
            </w:r>
          </w:p>
        </w:tc>
        <w:tc>
          <w:tcPr>
            <w:tcW w:w="536" w:type="dxa"/>
          </w:tcPr>
          <w:p w14:paraId="1E9B8B50" w14:textId="7B1DA803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22</w:t>
            </w:r>
          </w:p>
        </w:tc>
        <w:tc>
          <w:tcPr>
            <w:tcW w:w="536" w:type="dxa"/>
          </w:tcPr>
          <w:p w14:paraId="265E7E4B" w14:textId="5723E98F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23</w:t>
            </w:r>
          </w:p>
        </w:tc>
        <w:tc>
          <w:tcPr>
            <w:tcW w:w="536" w:type="dxa"/>
          </w:tcPr>
          <w:p w14:paraId="3F4FE442" w14:textId="538225FE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24</w:t>
            </w:r>
          </w:p>
        </w:tc>
        <w:tc>
          <w:tcPr>
            <w:tcW w:w="536" w:type="dxa"/>
          </w:tcPr>
          <w:p w14:paraId="76F49E8D" w14:textId="4D985006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536" w:type="dxa"/>
          </w:tcPr>
          <w:p w14:paraId="198B49C5" w14:textId="0B46E991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26</w:t>
            </w:r>
          </w:p>
        </w:tc>
        <w:tc>
          <w:tcPr>
            <w:tcW w:w="537" w:type="dxa"/>
          </w:tcPr>
          <w:p w14:paraId="5CA15BBB" w14:textId="1F442936" w:rsidR="00670719" w:rsidRPr="003D1D3E" w:rsidRDefault="003D1D3E" w:rsidP="00670719">
            <w:pPr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27</w:t>
            </w:r>
          </w:p>
        </w:tc>
      </w:tr>
      <w:tr w:rsidR="003D1D3E" w:rsidRPr="003D1D3E" w14:paraId="43A0F8AC" w14:textId="77777777" w:rsidTr="003D1D3E">
        <w:trPr>
          <w:jc w:val="center"/>
        </w:trPr>
        <w:tc>
          <w:tcPr>
            <w:tcW w:w="1129" w:type="dxa"/>
          </w:tcPr>
          <w:p w14:paraId="295EDF76" w14:textId="77777777" w:rsidR="003D1D3E" w:rsidRPr="003D1D3E" w:rsidRDefault="003D1D3E" w:rsidP="003D1D3E">
            <w:pPr>
              <w:rPr>
                <w:rFonts w:eastAsia="Times New Roman"/>
                <w:b/>
                <w:color w:val="auto"/>
              </w:rPr>
            </w:pPr>
            <w:r w:rsidRPr="003D1D3E">
              <w:rPr>
                <w:rFonts w:eastAsia="Times New Roman"/>
                <w:b/>
                <w:color w:val="auto"/>
              </w:rPr>
              <w:t>Đáp án</w:t>
            </w:r>
          </w:p>
        </w:tc>
        <w:tc>
          <w:tcPr>
            <w:tcW w:w="536" w:type="dxa"/>
          </w:tcPr>
          <w:p w14:paraId="37AF7D19" w14:textId="1C8DDDF3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36" w:type="dxa"/>
          </w:tcPr>
          <w:p w14:paraId="625EE9A4" w14:textId="098870DF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6" w:type="dxa"/>
          </w:tcPr>
          <w:p w14:paraId="6E36364E" w14:textId="525EDA53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6" w:type="dxa"/>
          </w:tcPr>
          <w:p w14:paraId="74772396" w14:textId="1BEA8EA7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6" w:type="dxa"/>
          </w:tcPr>
          <w:p w14:paraId="3BFBC8B2" w14:textId="106F50BF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7" w:type="dxa"/>
          </w:tcPr>
          <w:p w14:paraId="454F1673" w14:textId="19796C15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36" w:type="dxa"/>
          </w:tcPr>
          <w:p w14:paraId="347C1ED1" w14:textId="62341A0C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D</w:t>
            </w:r>
          </w:p>
        </w:tc>
        <w:tc>
          <w:tcPr>
            <w:tcW w:w="536" w:type="dxa"/>
          </w:tcPr>
          <w:p w14:paraId="69DEF8C4" w14:textId="03D835F3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B</w:t>
            </w:r>
          </w:p>
        </w:tc>
        <w:tc>
          <w:tcPr>
            <w:tcW w:w="536" w:type="dxa"/>
          </w:tcPr>
          <w:p w14:paraId="6633A862" w14:textId="189A5ADC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6" w:type="dxa"/>
          </w:tcPr>
          <w:p w14:paraId="66CF9F27" w14:textId="749C6A82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6" w:type="dxa"/>
          </w:tcPr>
          <w:p w14:paraId="1B7DB6BE" w14:textId="2FAEED19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C</w:t>
            </w:r>
          </w:p>
        </w:tc>
        <w:tc>
          <w:tcPr>
            <w:tcW w:w="537" w:type="dxa"/>
          </w:tcPr>
          <w:p w14:paraId="4BE59D9E" w14:textId="64CA92E6" w:rsidR="003D1D3E" w:rsidRPr="003D1D3E" w:rsidRDefault="003D1D3E" w:rsidP="003D1D3E">
            <w:pPr>
              <w:rPr>
                <w:rFonts w:eastAsia="Times New Roman"/>
                <w:color w:val="auto"/>
              </w:rPr>
            </w:pPr>
            <w:r w:rsidRPr="003D1D3E">
              <w:rPr>
                <w:rFonts w:eastAsia="Times New Roman"/>
                <w:color w:val="auto"/>
              </w:rPr>
              <w:t>A</w:t>
            </w:r>
          </w:p>
        </w:tc>
      </w:tr>
    </w:tbl>
    <w:p w14:paraId="1170B674" w14:textId="77777777" w:rsidR="00952756" w:rsidRPr="003D1D3E" w:rsidRDefault="00952756" w:rsidP="00952756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3D1D3E">
        <w:rPr>
          <w:rFonts w:eastAsia="Times New Roman"/>
          <w:color w:val="auto"/>
        </w:rPr>
        <w:t xml:space="preserve">    </w:t>
      </w:r>
    </w:p>
    <w:p w14:paraId="25F033D7" w14:textId="77777777" w:rsidR="00952756" w:rsidRPr="003D1D3E" w:rsidRDefault="00952756" w:rsidP="00952756">
      <w:pPr>
        <w:shd w:val="clear" w:color="auto" w:fill="FFFFFF"/>
        <w:spacing w:after="0" w:line="276" w:lineRule="auto"/>
        <w:jc w:val="both"/>
        <w:rPr>
          <w:rFonts w:eastAsia="Times New Roman"/>
          <w:color w:val="auto"/>
        </w:rPr>
      </w:pPr>
      <w:r w:rsidRPr="003D1D3E">
        <w:rPr>
          <w:rFonts w:eastAsia="Times New Roman"/>
          <w:color w:val="auto"/>
        </w:rPr>
        <w:t xml:space="preserve">     </w:t>
      </w:r>
    </w:p>
    <w:sectPr w:rsidR="00952756" w:rsidRPr="003D1D3E" w:rsidSect="005010F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B0C43" w14:textId="77777777" w:rsidR="00D174C6" w:rsidRDefault="00D174C6" w:rsidP="004B4E57">
      <w:pPr>
        <w:spacing w:after="0" w:line="240" w:lineRule="auto"/>
      </w:pPr>
      <w:r>
        <w:separator/>
      </w:r>
    </w:p>
  </w:endnote>
  <w:endnote w:type="continuationSeparator" w:id="0">
    <w:p w14:paraId="0CE9C9AC" w14:textId="77777777" w:rsidR="00D174C6" w:rsidRDefault="00D174C6" w:rsidP="004B4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C5F47" w14:textId="77777777" w:rsidR="00D174C6" w:rsidRDefault="00D174C6" w:rsidP="004B4E57">
      <w:pPr>
        <w:spacing w:after="0" w:line="240" w:lineRule="auto"/>
      </w:pPr>
      <w:r>
        <w:separator/>
      </w:r>
    </w:p>
  </w:footnote>
  <w:footnote w:type="continuationSeparator" w:id="0">
    <w:p w14:paraId="597642F1" w14:textId="77777777" w:rsidR="00D174C6" w:rsidRDefault="00D174C6" w:rsidP="004B4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4A2B"/>
    <w:multiLevelType w:val="hybridMultilevel"/>
    <w:tmpl w:val="7ABCF0D2"/>
    <w:lvl w:ilvl="0" w:tplc="C28AAD2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02AD56EE"/>
    <w:multiLevelType w:val="hybridMultilevel"/>
    <w:tmpl w:val="C22EE7E8"/>
    <w:lvl w:ilvl="0" w:tplc="68A02634">
      <w:start w:val="1"/>
      <w:numFmt w:val="upperLetter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1177375C"/>
    <w:multiLevelType w:val="hybridMultilevel"/>
    <w:tmpl w:val="D3B0856A"/>
    <w:lvl w:ilvl="0" w:tplc="629E9BE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B6F4E"/>
    <w:multiLevelType w:val="hybridMultilevel"/>
    <w:tmpl w:val="3146CB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8536E"/>
    <w:multiLevelType w:val="hybridMultilevel"/>
    <w:tmpl w:val="75BC44C8"/>
    <w:lvl w:ilvl="0" w:tplc="1E5C27EA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F1FC6"/>
    <w:multiLevelType w:val="hybridMultilevel"/>
    <w:tmpl w:val="6758F012"/>
    <w:lvl w:ilvl="0" w:tplc="112E54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D693C"/>
    <w:multiLevelType w:val="hybridMultilevel"/>
    <w:tmpl w:val="3B6268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E6898"/>
    <w:multiLevelType w:val="hybridMultilevel"/>
    <w:tmpl w:val="0E3EC992"/>
    <w:lvl w:ilvl="0" w:tplc="914A4A12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343B095A"/>
    <w:multiLevelType w:val="hybridMultilevel"/>
    <w:tmpl w:val="E4E82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168E4"/>
    <w:multiLevelType w:val="hybridMultilevel"/>
    <w:tmpl w:val="A762D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14F33"/>
    <w:multiLevelType w:val="hybridMultilevel"/>
    <w:tmpl w:val="607C0B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4594"/>
    <w:multiLevelType w:val="hybridMultilevel"/>
    <w:tmpl w:val="34A044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055DB"/>
    <w:multiLevelType w:val="hybridMultilevel"/>
    <w:tmpl w:val="50FA00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F34089"/>
    <w:multiLevelType w:val="hybridMultilevel"/>
    <w:tmpl w:val="BCD275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07181"/>
    <w:multiLevelType w:val="hybridMultilevel"/>
    <w:tmpl w:val="B34C0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60816"/>
    <w:multiLevelType w:val="hybridMultilevel"/>
    <w:tmpl w:val="4F9C6DEC"/>
    <w:lvl w:ilvl="0" w:tplc="566AACB2">
      <w:start w:val="1"/>
      <w:numFmt w:val="upperLetter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7645C"/>
    <w:multiLevelType w:val="hybridMultilevel"/>
    <w:tmpl w:val="F4A4D4D8"/>
    <w:lvl w:ilvl="0" w:tplc="126047C6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2198B"/>
    <w:multiLevelType w:val="hybridMultilevel"/>
    <w:tmpl w:val="CD46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2537D"/>
    <w:multiLevelType w:val="hybridMultilevel"/>
    <w:tmpl w:val="C5C834A8"/>
    <w:lvl w:ilvl="0" w:tplc="025E30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83B25"/>
    <w:multiLevelType w:val="hybridMultilevel"/>
    <w:tmpl w:val="92703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6687A"/>
    <w:multiLevelType w:val="hybridMultilevel"/>
    <w:tmpl w:val="987EAC14"/>
    <w:lvl w:ilvl="0" w:tplc="A40CDD98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14"/>
  </w:num>
  <w:num w:numId="6">
    <w:abstractNumId w:val="12"/>
  </w:num>
  <w:num w:numId="7">
    <w:abstractNumId w:val="15"/>
  </w:num>
  <w:num w:numId="8">
    <w:abstractNumId w:val="1"/>
  </w:num>
  <w:num w:numId="9">
    <w:abstractNumId w:val="3"/>
  </w:num>
  <w:num w:numId="10">
    <w:abstractNumId w:val="16"/>
  </w:num>
  <w:num w:numId="11">
    <w:abstractNumId w:val="4"/>
  </w:num>
  <w:num w:numId="12">
    <w:abstractNumId w:val="17"/>
  </w:num>
  <w:num w:numId="13">
    <w:abstractNumId w:val="10"/>
  </w:num>
  <w:num w:numId="14">
    <w:abstractNumId w:val="11"/>
  </w:num>
  <w:num w:numId="15">
    <w:abstractNumId w:val="19"/>
  </w:num>
  <w:num w:numId="16">
    <w:abstractNumId w:val="9"/>
  </w:num>
  <w:num w:numId="17">
    <w:abstractNumId w:val="13"/>
  </w:num>
  <w:num w:numId="18">
    <w:abstractNumId w:val="8"/>
  </w:num>
  <w:num w:numId="19">
    <w:abstractNumId w:val="18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57"/>
    <w:rsid w:val="0000293B"/>
    <w:rsid w:val="00031943"/>
    <w:rsid w:val="00054918"/>
    <w:rsid w:val="00055D8F"/>
    <w:rsid w:val="000567E5"/>
    <w:rsid w:val="000570A4"/>
    <w:rsid w:val="00066DC6"/>
    <w:rsid w:val="00095447"/>
    <w:rsid w:val="000F4B88"/>
    <w:rsid w:val="00103F1F"/>
    <w:rsid w:val="0011066B"/>
    <w:rsid w:val="00113EA9"/>
    <w:rsid w:val="00115729"/>
    <w:rsid w:val="00133041"/>
    <w:rsid w:val="00140FA6"/>
    <w:rsid w:val="00152930"/>
    <w:rsid w:val="001741C4"/>
    <w:rsid w:val="00190717"/>
    <w:rsid w:val="001B1FA1"/>
    <w:rsid w:val="001B2437"/>
    <w:rsid w:val="001B27A3"/>
    <w:rsid w:val="001B7A45"/>
    <w:rsid w:val="001D13C9"/>
    <w:rsid w:val="001D5A1E"/>
    <w:rsid w:val="00206C99"/>
    <w:rsid w:val="0021074C"/>
    <w:rsid w:val="002107A2"/>
    <w:rsid w:val="00214CF6"/>
    <w:rsid w:val="002468DC"/>
    <w:rsid w:val="00246A49"/>
    <w:rsid w:val="002B0B4A"/>
    <w:rsid w:val="002C0599"/>
    <w:rsid w:val="002D6380"/>
    <w:rsid w:val="002E47EE"/>
    <w:rsid w:val="00330240"/>
    <w:rsid w:val="003347EB"/>
    <w:rsid w:val="00354AA3"/>
    <w:rsid w:val="0038682E"/>
    <w:rsid w:val="00393BE2"/>
    <w:rsid w:val="00395C98"/>
    <w:rsid w:val="003A2793"/>
    <w:rsid w:val="003B78E0"/>
    <w:rsid w:val="003D1D3E"/>
    <w:rsid w:val="003E17DA"/>
    <w:rsid w:val="004027E8"/>
    <w:rsid w:val="00406086"/>
    <w:rsid w:val="0043027B"/>
    <w:rsid w:val="004309C6"/>
    <w:rsid w:val="00444518"/>
    <w:rsid w:val="00446D6D"/>
    <w:rsid w:val="004509D3"/>
    <w:rsid w:val="00456314"/>
    <w:rsid w:val="004613AB"/>
    <w:rsid w:val="00463380"/>
    <w:rsid w:val="00473ABC"/>
    <w:rsid w:val="004A0BFC"/>
    <w:rsid w:val="004B2F45"/>
    <w:rsid w:val="004B43EA"/>
    <w:rsid w:val="004B4E57"/>
    <w:rsid w:val="004C145D"/>
    <w:rsid w:val="004E1330"/>
    <w:rsid w:val="004F668E"/>
    <w:rsid w:val="005010FD"/>
    <w:rsid w:val="005432BD"/>
    <w:rsid w:val="005600FD"/>
    <w:rsid w:val="00566A5F"/>
    <w:rsid w:val="00567926"/>
    <w:rsid w:val="00585A44"/>
    <w:rsid w:val="005A419D"/>
    <w:rsid w:val="005B1930"/>
    <w:rsid w:val="005D4AF5"/>
    <w:rsid w:val="005E4F3E"/>
    <w:rsid w:val="006037EE"/>
    <w:rsid w:val="00617ABB"/>
    <w:rsid w:val="006279C8"/>
    <w:rsid w:val="00636A35"/>
    <w:rsid w:val="006422AA"/>
    <w:rsid w:val="00644818"/>
    <w:rsid w:val="00662EF1"/>
    <w:rsid w:val="006646D8"/>
    <w:rsid w:val="00665652"/>
    <w:rsid w:val="00670719"/>
    <w:rsid w:val="006A0A39"/>
    <w:rsid w:val="006A134E"/>
    <w:rsid w:val="006B56EA"/>
    <w:rsid w:val="006C53AF"/>
    <w:rsid w:val="006C6BCA"/>
    <w:rsid w:val="006D0DEE"/>
    <w:rsid w:val="006D2687"/>
    <w:rsid w:val="006D3F4B"/>
    <w:rsid w:val="006E5465"/>
    <w:rsid w:val="00772A8A"/>
    <w:rsid w:val="00784CA7"/>
    <w:rsid w:val="007859C2"/>
    <w:rsid w:val="00793A84"/>
    <w:rsid w:val="007D1820"/>
    <w:rsid w:val="007F4C81"/>
    <w:rsid w:val="00813221"/>
    <w:rsid w:val="00820CDE"/>
    <w:rsid w:val="00837E68"/>
    <w:rsid w:val="00852048"/>
    <w:rsid w:val="00877E6C"/>
    <w:rsid w:val="00892FE4"/>
    <w:rsid w:val="008C3FC0"/>
    <w:rsid w:val="008D1330"/>
    <w:rsid w:val="008F6066"/>
    <w:rsid w:val="00904B16"/>
    <w:rsid w:val="00913F8F"/>
    <w:rsid w:val="00925A97"/>
    <w:rsid w:val="009460D7"/>
    <w:rsid w:val="00952756"/>
    <w:rsid w:val="00953078"/>
    <w:rsid w:val="009672C2"/>
    <w:rsid w:val="009A214A"/>
    <w:rsid w:val="009B0380"/>
    <w:rsid w:val="009B086E"/>
    <w:rsid w:val="009C57F7"/>
    <w:rsid w:val="00A47A73"/>
    <w:rsid w:val="00A5553D"/>
    <w:rsid w:val="00A73566"/>
    <w:rsid w:val="00A82A6C"/>
    <w:rsid w:val="00AA3375"/>
    <w:rsid w:val="00AB61B8"/>
    <w:rsid w:val="00B0701D"/>
    <w:rsid w:val="00B25376"/>
    <w:rsid w:val="00B3217C"/>
    <w:rsid w:val="00B342A0"/>
    <w:rsid w:val="00B51457"/>
    <w:rsid w:val="00B70CA3"/>
    <w:rsid w:val="00B72E6F"/>
    <w:rsid w:val="00B9039C"/>
    <w:rsid w:val="00BB2C6D"/>
    <w:rsid w:val="00BC1029"/>
    <w:rsid w:val="00BC4BA9"/>
    <w:rsid w:val="00BD3774"/>
    <w:rsid w:val="00C335D1"/>
    <w:rsid w:val="00C371A5"/>
    <w:rsid w:val="00C421CD"/>
    <w:rsid w:val="00C90DDE"/>
    <w:rsid w:val="00CA3422"/>
    <w:rsid w:val="00CB60AC"/>
    <w:rsid w:val="00CB6E53"/>
    <w:rsid w:val="00CB7A1C"/>
    <w:rsid w:val="00CD43D9"/>
    <w:rsid w:val="00CE0958"/>
    <w:rsid w:val="00CE7B8B"/>
    <w:rsid w:val="00CF1299"/>
    <w:rsid w:val="00CF5821"/>
    <w:rsid w:val="00D16EF9"/>
    <w:rsid w:val="00D174C6"/>
    <w:rsid w:val="00D17CC4"/>
    <w:rsid w:val="00D204A6"/>
    <w:rsid w:val="00D3358C"/>
    <w:rsid w:val="00D65CE2"/>
    <w:rsid w:val="00DA057C"/>
    <w:rsid w:val="00DD6E75"/>
    <w:rsid w:val="00DE1551"/>
    <w:rsid w:val="00DE2FA9"/>
    <w:rsid w:val="00DE7ECD"/>
    <w:rsid w:val="00DF1A0A"/>
    <w:rsid w:val="00E26375"/>
    <w:rsid w:val="00E2765F"/>
    <w:rsid w:val="00E34622"/>
    <w:rsid w:val="00EA730F"/>
    <w:rsid w:val="00EE3A80"/>
    <w:rsid w:val="00F10C3F"/>
    <w:rsid w:val="00F349FE"/>
    <w:rsid w:val="00F43707"/>
    <w:rsid w:val="00F447A7"/>
    <w:rsid w:val="00F61064"/>
    <w:rsid w:val="00F87B15"/>
    <w:rsid w:val="00F90280"/>
    <w:rsid w:val="00F9284B"/>
    <w:rsid w:val="00F9484F"/>
    <w:rsid w:val="00FA614A"/>
    <w:rsid w:val="00FE33BB"/>
    <w:rsid w:val="00FE6CA3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CD544"/>
  <w15:chartTrackingRefBased/>
  <w15:docId w15:val="{1AF93CB2-D7AC-4343-888D-9E52601B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39"/>
    <w:rsid w:val="004B4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4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E57"/>
  </w:style>
  <w:style w:type="paragraph" w:styleId="Footer">
    <w:name w:val="footer"/>
    <w:basedOn w:val="Normal"/>
    <w:link w:val="FooterChar"/>
    <w:uiPriority w:val="99"/>
    <w:unhideWhenUsed/>
    <w:rsid w:val="004B4E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E57"/>
  </w:style>
  <w:style w:type="paragraph" w:styleId="ListParagraph">
    <w:name w:val="List Paragraph"/>
    <w:basedOn w:val="Normal"/>
    <w:uiPriority w:val="34"/>
    <w:qFormat/>
    <w:rsid w:val="004B4E57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C335D1"/>
    <w:pPr>
      <w:tabs>
        <w:tab w:val="center" w:pos="5200"/>
        <w:tab w:val="right" w:pos="10360"/>
      </w:tabs>
      <w:spacing w:after="240" w:line="360" w:lineRule="atLeast"/>
      <w:ind w:left="48" w:right="48"/>
      <w:jc w:val="both"/>
    </w:pPr>
    <w:rPr>
      <w:rFonts w:eastAsia="Times New Roman"/>
      <w:b/>
      <w:color w:val="auto"/>
    </w:rPr>
  </w:style>
  <w:style w:type="character" w:customStyle="1" w:styleId="MTDisplayEquationChar">
    <w:name w:val="MTDisplayEquation Char"/>
    <w:basedOn w:val="DefaultParagraphFont"/>
    <w:link w:val="MTDisplayEquation"/>
    <w:rsid w:val="00C335D1"/>
    <w:rPr>
      <w:rFonts w:eastAsia="Times New Roman"/>
      <w:b/>
      <w:color w:val="auto"/>
    </w:rPr>
  </w:style>
  <w:style w:type="character" w:customStyle="1" w:styleId="Other">
    <w:name w:val="Other_"/>
    <w:basedOn w:val="DefaultParagraphFont"/>
    <w:link w:val="Other0"/>
    <w:locked/>
    <w:rsid w:val="00793A84"/>
    <w:rPr>
      <w:sz w:val="26"/>
      <w:szCs w:val="26"/>
    </w:rPr>
  </w:style>
  <w:style w:type="paragraph" w:customStyle="1" w:styleId="Other0">
    <w:name w:val="Other"/>
    <w:basedOn w:val="Normal"/>
    <w:link w:val="Other"/>
    <w:rsid w:val="00793A84"/>
    <w:pPr>
      <w:widowControl w:val="0"/>
      <w:spacing w:after="0" w:line="312" w:lineRule="auto"/>
      <w:ind w:firstLine="400"/>
    </w:pPr>
    <w:rPr>
      <w:sz w:val="26"/>
      <w:szCs w:val="26"/>
    </w:rPr>
  </w:style>
  <w:style w:type="paragraph" w:customStyle="1" w:styleId="TableParagraph">
    <w:name w:val="Table Paragraph"/>
    <w:basedOn w:val="Normal"/>
    <w:rsid w:val="00793A84"/>
    <w:pPr>
      <w:widowControl w:val="0"/>
      <w:autoSpaceDE w:val="0"/>
      <w:autoSpaceDN w:val="0"/>
      <w:spacing w:after="0" w:line="240" w:lineRule="auto"/>
    </w:pPr>
    <w:rPr>
      <w:rFonts w:eastAsia="Calibri"/>
      <w:color w:val="auto"/>
      <w:sz w:val="22"/>
      <w:szCs w:val="22"/>
      <w:lang w:val="vi"/>
    </w:rPr>
  </w:style>
  <w:style w:type="paragraph" w:styleId="NormalWeb">
    <w:name w:val="Normal (Web)"/>
    <w:basedOn w:val="Normal"/>
    <w:unhideWhenUsed/>
    <w:qFormat/>
    <w:rsid w:val="004509D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qFormat/>
    <w:rsid w:val="009672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7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42</cp:revision>
  <dcterms:created xsi:type="dcterms:W3CDTF">2023-10-22T16:19:00Z</dcterms:created>
  <dcterms:modified xsi:type="dcterms:W3CDTF">2024-03-14T13:36:00Z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